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6F" w:rsidRPr="008D0B5B" w:rsidRDefault="008D0B5B" w:rsidP="00D8395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7C7F25" wp14:editId="2E26A6DA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6438900" cy="828675"/>
            <wp:effectExtent l="0" t="0" r="0" b="0"/>
            <wp:wrapSquare wrapText="bothSides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46F" w:rsidRPr="008D0B5B">
        <w:rPr>
          <w:rFonts w:ascii="Times New Roman" w:hAnsi="Times New Roman" w:cs="Times New Roman"/>
        </w:rPr>
        <w:t xml:space="preserve">г. Москва, 20 </w:t>
      </w:r>
      <w:r w:rsidR="00622DB0" w:rsidRPr="008D0B5B">
        <w:rPr>
          <w:rFonts w:ascii="Times New Roman" w:hAnsi="Times New Roman" w:cs="Times New Roman"/>
        </w:rPr>
        <w:t>апреля 2017 г.</w:t>
      </w:r>
      <w:r w:rsidR="009F046F" w:rsidRPr="008D0B5B">
        <w:rPr>
          <w:rFonts w:ascii="Times New Roman" w:hAnsi="Times New Roman" w:cs="Times New Roman"/>
        </w:rPr>
        <w:t xml:space="preserve"> </w:t>
      </w:r>
    </w:p>
    <w:p w:rsidR="009F046F" w:rsidRPr="008D0B5B" w:rsidRDefault="009F046F" w:rsidP="009F04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0B5B">
        <w:rPr>
          <w:rFonts w:ascii="Times New Roman" w:hAnsi="Times New Roman" w:cs="Times New Roman"/>
        </w:rPr>
        <w:t>Руководителю, главному бухгалтеру</w:t>
      </w:r>
    </w:p>
    <w:p w:rsidR="009F046F" w:rsidRPr="008D0B5B" w:rsidRDefault="009F046F" w:rsidP="009F04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0B5B">
        <w:rPr>
          <w:rFonts w:ascii="Times New Roman" w:hAnsi="Times New Roman" w:cs="Times New Roman"/>
        </w:rPr>
        <w:t xml:space="preserve"> профессионального участника рынка ценных бумаг,</w:t>
      </w:r>
    </w:p>
    <w:p w:rsidR="009F046F" w:rsidRPr="008D0B5B" w:rsidRDefault="009F046F" w:rsidP="009F04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0B5B">
        <w:rPr>
          <w:rFonts w:ascii="Times New Roman" w:hAnsi="Times New Roman" w:cs="Times New Roman"/>
        </w:rPr>
        <w:t>управляющей компании на рынке ценных бумаг</w:t>
      </w:r>
    </w:p>
    <w:p w:rsidR="00D83951" w:rsidRPr="008D0B5B" w:rsidRDefault="00D83951" w:rsidP="00622DB0">
      <w:pPr>
        <w:spacing w:after="0" w:line="240" w:lineRule="auto"/>
        <w:rPr>
          <w:rFonts w:ascii="Times New Roman" w:hAnsi="Times New Roman" w:cs="Times New Roman"/>
          <w:b/>
        </w:rPr>
      </w:pPr>
    </w:p>
    <w:p w:rsidR="009F046F" w:rsidRPr="008D0B5B" w:rsidRDefault="00622DB0" w:rsidP="00622DB0">
      <w:pPr>
        <w:spacing w:after="0" w:line="240" w:lineRule="auto"/>
        <w:rPr>
          <w:rFonts w:ascii="Times New Roman" w:hAnsi="Times New Roman" w:cs="Times New Roman"/>
          <w:b/>
        </w:rPr>
      </w:pPr>
      <w:r w:rsidRPr="008D0B5B">
        <w:rPr>
          <w:rFonts w:ascii="Times New Roman" w:hAnsi="Times New Roman" w:cs="Times New Roman"/>
          <w:b/>
        </w:rPr>
        <w:t>О подготовке профессиональными участниками рынка ценных бумаг,</w:t>
      </w:r>
    </w:p>
    <w:p w:rsidR="00622DB0" w:rsidRPr="008D0B5B" w:rsidRDefault="00622DB0" w:rsidP="00622DB0">
      <w:pPr>
        <w:spacing w:after="0" w:line="240" w:lineRule="auto"/>
        <w:rPr>
          <w:rFonts w:ascii="Times New Roman" w:hAnsi="Times New Roman" w:cs="Times New Roman"/>
          <w:b/>
        </w:rPr>
      </w:pPr>
      <w:r w:rsidRPr="008D0B5B">
        <w:rPr>
          <w:rFonts w:ascii="Times New Roman" w:hAnsi="Times New Roman" w:cs="Times New Roman"/>
          <w:b/>
        </w:rPr>
        <w:t>управляющими к</w:t>
      </w:r>
      <w:r w:rsidR="00F31052" w:rsidRPr="008D0B5B">
        <w:rPr>
          <w:rFonts w:ascii="Times New Roman" w:hAnsi="Times New Roman" w:cs="Times New Roman"/>
          <w:b/>
        </w:rPr>
        <w:t>омпаниями на рынке ценных бумаг</w:t>
      </w:r>
    </w:p>
    <w:p w:rsidR="00F31052" w:rsidRPr="008D0B5B" w:rsidRDefault="00F31052" w:rsidP="00622DB0">
      <w:pPr>
        <w:spacing w:after="0" w:line="240" w:lineRule="auto"/>
        <w:rPr>
          <w:rFonts w:ascii="Times New Roman" w:eastAsia="Times New Roman" w:hAnsi="Times New Roman"/>
          <w:b/>
          <w:kern w:val="24"/>
          <w:lang w:eastAsia="ru-RU"/>
        </w:rPr>
      </w:pPr>
      <w:r w:rsidRPr="008D0B5B">
        <w:rPr>
          <w:rFonts w:ascii="Times New Roman" w:eastAsia="Times New Roman" w:hAnsi="Times New Roman"/>
          <w:b/>
          <w:kern w:val="24"/>
          <w:lang w:eastAsia="ru-RU"/>
        </w:rPr>
        <w:t>тестовой бухгалтерской (финансовой) отчетности за первый квартал 2017 года</w:t>
      </w:r>
    </w:p>
    <w:p w:rsidR="00F31052" w:rsidRPr="008D0B5B" w:rsidRDefault="00F31052" w:rsidP="00622DB0">
      <w:pPr>
        <w:spacing w:after="0" w:line="240" w:lineRule="auto"/>
        <w:rPr>
          <w:rFonts w:ascii="Times New Roman" w:eastAsia="Times New Roman" w:hAnsi="Times New Roman"/>
          <w:b/>
          <w:kern w:val="24"/>
          <w:lang w:eastAsia="ru-RU"/>
        </w:rPr>
      </w:pPr>
      <w:r w:rsidRPr="008D0B5B">
        <w:rPr>
          <w:rFonts w:ascii="Times New Roman" w:eastAsia="Times New Roman" w:hAnsi="Times New Roman"/>
          <w:b/>
          <w:kern w:val="24"/>
          <w:lang w:eastAsia="ru-RU"/>
        </w:rPr>
        <w:t>и соответствующих семинарах Института МФЦ</w:t>
      </w:r>
    </w:p>
    <w:p w:rsidR="00F31052" w:rsidRPr="008D0B5B" w:rsidRDefault="00F31052" w:rsidP="00622DB0">
      <w:pPr>
        <w:spacing w:after="0" w:line="240" w:lineRule="auto"/>
        <w:rPr>
          <w:rFonts w:ascii="Times New Roman" w:eastAsia="Times New Roman" w:hAnsi="Times New Roman"/>
          <w:b/>
          <w:kern w:val="24"/>
          <w:lang w:eastAsia="ru-RU"/>
        </w:rPr>
      </w:pPr>
    </w:p>
    <w:p w:rsidR="00F31052" w:rsidRPr="00D83951" w:rsidRDefault="00F31052" w:rsidP="00F31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D83951">
        <w:rPr>
          <w:rFonts w:ascii="Times New Roman" w:eastAsia="Times New Roman" w:hAnsi="Times New Roman" w:cs="Times New Roman"/>
          <w:b/>
          <w:kern w:val="24"/>
          <w:lang w:eastAsia="ru-RU"/>
        </w:rPr>
        <w:t xml:space="preserve">До 31 мая 2017 г. управляющие </w:t>
      </w:r>
      <w:r w:rsidRPr="00F31052">
        <w:rPr>
          <w:rFonts w:ascii="Times New Roman" w:eastAsia="Times New Roman" w:hAnsi="Times New Roman" w:cs="Times New Roman"/>
          <w:b/>
          <w:kern w:val="24"/>
          <w:lang w:eastAsia="ru-RU"/>
        </w:rPr>
        <w:t>компании</w:t>
      </w:r>
      <w:r w:rsidRPr="00F31052">
        <w:rPr>
          <w:rFonts w:ascii="Times New Roman" w:eastAsia="Times New Roman" w:hAnsi="Times New Roman" w:cs="Times New Roman"/>
          <w:kern w:val="24"/>
          <w:lang w:eastAsia="ru-RU"/>
        </w:rPr>
        <w:t xml:space="preserve"> инвестиционных, паевых инвестиционных и негосударственных пенсионных фондов (осуществляющие переход на план счетов и ОСБУ Банка России к 01.01.2018 г.) – далее также «УК» или «управляющие компании»</w:t>
      </w:r>
      <w:r w:rsidR="000347C9">
        <w:rPr>
          <w:rFonts w:ascii="Times New Roman" w:eastAsia="Times New Roman" w:hAnsi="Times New Roman" w:cs="Times New Roman"/>
          <w:kern w:val="24"/>
          <w:lang w:eastAsia="ru-RU"/>
        </w:rPr>
        <w:t>,</w:t>
      </w:r>
      <w:r w:rsidRPr="00F31052">
        <w:rPr>
          <w:rFonts w:ascii="Times New Roman" w:eastAsia="Times New Roman" w:hAnsi="Times New Roman" w:cs="Times New Roman"/>
          <w:kern w:val="24"/>
          <w:lang w:eastAsia="ru-RU"/>
        </w:rPr>
        <w:t xml:space="preserve"> – </w:t>
      </w:r>
      <w:r w:rsidR="000347C9">
        <w:rPr>
          <w:rFonts w:ascii="Times New Roman" w:eastAsia="Times New Roman" w:hAnsi="Times New Roman" w:cs="Times New Roman"/>
          <w:kern w:val="24"/>
          <w:lang w:eastAsia="ru-RU"/>
        </w:rPr>
        <w:t xml:space="preserve">а </w:t>
      </w:r>
      <w:r w:rsidR="000347C9">
        <w:rPr>
          <w:rFonts w:ascii="Times New Roman" w:eastAsia="Times New Roman" w:hAnsi="Times New Roman" w:cs="Times New Roman"/>
          <w:b/>
          <w:kern w:val="24"/>
          <w:lang w:eastAsia="ru-RU"/>
        </w:rPr>
        <w:t>д</w:t>
      </w:r>
      <w:r w:rsidR="000347C9" w:rsidRPr="00F31052">
        <w:rPr>
          <w:rFonts w:ascii="Times New Roman" w:eastAsia="Times New Roman" w:hAnsi="Times New Roman" w:cs="Times New Roman"/>
          <w:b/>
          <w:kern w:val="24"/>
          <w:lang w:eastAsia="ru-RU"/>
        </w:rPr>
        <w:t>о 30 июня 2017 г. профессиональные участники рынка ценных бумаг</w:t>
      </w:r>
      <w:r w:rsidR="000347C9" w:rsidRPr="00F31052">
        <w:rPr>
          <w:rFonts w:ascii="Times New Roman" w:eastAsia="Times New Roman" w:hAnsi="Times New Roman" w:cs="Times New Roman"/>
          <w:kern w:val="24"/>
          <w:lang w:eastAsia="ru-RU"/>
        </w:rPr>
        <w:t xml:space="preserve"> – далее также «ПУРЦБ» –</w:t>
      </w:r>
      <w:r w:rsidR="000347C9">
        <w:rPr>
          <w:rFonts w:ascii="Times New Roman" w:eastAsia="Times New Roman" w:hAnsi="Times New Roman" w:cs="Times New Roman"/>
          <w:kern w:val="24"/>
          <w:lang w:eastAsia="ru-RU"/>
        </w:rPr>
        <w:t xml:space="preserve"> </w:t>
      </w:r>
      <w:r w:rsidRPr="00F31052">
        <w:rPr>
          <w:rFonts w:ascii="Times New Roman" w:eastAsia="Times New Roman" w:hAnsi="Times New Roman" w:cs="Times New Roman"/>
          <w:b/>
          <w:kern w:val="24"/>
          <w:lang w:eastAsia="ru-RU"/>
        </w:rPr>
        <w:t>должны предоставить в контролирующий орган тестовую бухгалтерскую (финансовую) отчетность за первый квартал 2017 года</w:t>
      </w:r>
      <w:r w:rsidRPr="00F31052">
        <w:rPr>
          <w:rFonts w:ascii="Times New Roman" w:eastAsia="Times New Roman" w:hAnsi="Times New Roman" w:cs="Times New Roman"/>
          <w:kern w:val="24"/>
          <w:lang w:eastAsia="ru-RU"/>
        </w:rPr>
        <w:t xml:space="preserve">, составленную в соответствии с </w:t>
      </w:r>
      <w:r w:rsidRPr="00D83951">
        <w:rPr>
          <w:rFonts w:ascii="Times New Roman" w:eastAsia="Times New Roman" w:hAnsi="Times New Roman" w:cs="Times New Roman"/>
          <w:kern w:val="24"/>
          <w:lang w:eastAsia="ru-RU"/>
        </w:rPr>
        <w:t>требованиями Банка России</w:t>
      </w:r>
      <w:r w:rsidRPr="00F31052">
        <w:rPr>
          <w:rFonts w:ascii="Times New Roman" w:eastAsia="Times New Roman" w:hAnsi="Times New Roman" w:cs="Times New Roman"/>
          <w:kern w:val="24"/>
          <w:lang w:eastAsia="ru-RU"/>
        </w:rPr>
        <w:t>.</w:t>
      </w:r>
    </w:p>
    <w:p w:rsidR="00F31052" w:rsidRPr="00D83951" w:rsidRDefault="00F31052" w:rsidP="00F31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D83951">
        <w:rPr>
          <w:rFonts w:ascii="Times New Roman" w:eastAsia="Times New Roman" w:hAnsi="Times New Roman" w:cs="Times New Roman"/>
          <w:kern w:val="24"/>
          <w:lang w:eastAsia="ru-RU"/>
        </w:rPr>
        <w:t xml:space="preserve">В этой связи Институт МФЦ, являющейся </w:t>
      </w:r>
      <w:r w:rsidR="004A67D2" w:rsidRPr="00D83951">
        <w:rPr>
          <w:rFonts w:ascii="Times New Roman" w:eastAsia="Times New Roman" w:hAnsi="Times New Roman" w:cs="Times New Roman"/>
          <w:kern w:val="24"/>
          <w:lang w:eastAsia="ru-RU"/>
        </w:rPr>
        <w:t>образовательным</w:t>
      </w:r>
      <w:r w:rsidRPr="00D83951">
        <w:rPr>
          <w:rFonts w:ascii="Times New Roman" w:eastAsia="Times New Roman" w:hAnsi="Times New Roman" w:cs="Times New Roman"/>
          <w:kern w:val="24"/>
          <w:lang w:eastAsia="ru-RU"/>
        </w:rPr>
        <w:t xml:space="preserve"> и методологическим лидером в процессе перехода участников российского финансового рынка на план счетов и ОСБУ Банка России</w:t>
      </w:r>
      <w:r w:rsidRPr="00D83951">
        <w:rPr>
          <w:rStyle w:val="a5"/>
          <w:rFonts w:ascii="Times New Roman" w:eastAsia="Times New Roman" w:hAnsi="Times New Roman" w:cs="Times New Roman"/>
          <w:kern w:val="24"/>
          <w:lang w:eastAsia="ru-RU"/>
        </w:rPr>
        <w:footnoteReference w:id="1"/>
      </w:r>
      <w:r w:rsidRPr="00D83951">
        <w:rPr>
          <w:rFonts w:ascii="Times New Roman" w:eastAsia="Times New Roman" w:hAnsi="Times New Roman" w:cs="Times New Roman"/>
          <w:kern w:val="24"/>
          <w:lang w:eastAsia="ru-RU"/>
        </w:rPr>
        <w:t>,</w:t>
      </w:r>
      <w:r w:rsidR="008056D0" w:rsidRPr="00D83951">
        <w:rPr>
          <w:rFonts w:ascii="Times New Roman" w:eastAsia="Times New Roman" w:hAnsi="Times New Roman" w:cs="Times New Roman"/>
          <w:kern w:val="24"/>
          <w:lang w:eastAsia="ru-RU"/>
        </w:rPr>
        <w:t xml:space="preserve"> проводит тематические семинары с участием представителя Банка России и практикующего аудитора участников финансового рынка.</w:t>
      </w:r>
    </w:p>
    <w:p w:rsidR="008056D0" w:rsidRPr="00D83951" w:rsidRDefault="008056D0" w:rsidP="00F31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F3105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Участие в семинар</w:t>
      </w:r>
      <w:r w:rsidRPr="00D83951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ах</w:t>
      </w:r>
      <w:r w:rsidRPr="00F3105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будет способствовать не только </w:t>
      </w:r>
      <w:r w:rsidRPr="00D83951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своевременному </w:t>
      </w:r>
      <w:r w:rsidRPr="00F3105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исполнению требований по подготовке тестовой отчетности за первый квартал 2017 года, но и поможет овладеть приемами составления тестовой отчетности за полугодие, девять месяцев и весь 2017 год.</w:t>
      </w:r>
    </w:p>
    <w:p w:rsidR="008056D0" w:rsidRDefault="008056D0" w:rsidP="00F31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1"/>
          <w:szCs w:val="21"/>
          <w:lang w:eastAsia="ru-RU"/>
        </w:rPr>
      </w:pPr>
      <w:r w:rsidRPr="00F3105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Кроме того, на семинар</w:t>
      </w:r>
      <w:r w:rsidRPr="00D83951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ах</w:t>
      </w:r>
      <w:r w:rsidRPr="00F3105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будут даны рекомендации по применению УК</w:t>
      </w:r>
      <w:r w:rsidRPr="00D83951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, ПУРЦБ</w:t>
      </w:r>
      <w:r w:rsidRPr="00F3105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Положения Банка России от 03.02.2016 г. № 532-П</w:t>
      </w:r>
      <w:r w:rsidRPr="00D83951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(с учетом </w:t>
      </w:r>
      <w:r w:rsidR="00D83951" w:rsidRPr="00D83951">
        <w:rPr>
          <w:rFonts w:ascii="Times New Roman" w:eastAsia="Times New Roman" w:hAnsi="Times New Roman"/>
          <w:sz w:val="20"/>
          <w:szCs w:val="20"/>
          <w:lang w:eastAsia="ru-RU"/>
        </w:rPr>
        <w:t>Указания Банка России от 05.09.2016 № 4128-У),</w:t>
      </w:r>
      <w:r w:rsidRPr="00F3105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позволяющие освоить составление «полноценной» бухгалтерской (финансовой) отчетности УК</w:t>
      </w:r>
      <w:r w:rsidR="00D83951" w:rsidRPr="00D83951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, ПУРЦБ</w:t>
      </w:r>
      <w:r w:rsidRPr="00F3105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по завершению переходного периода.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8D0B5B" w:rsidRPr="009559AE" w:rsidTr="00A14483">
        <w:tc>
          <w:tcPr>
            <w:tcW w:w="1418" w:type="dxa"/>
          </w:tcPr>
          <w:p w:rsidR="008D0B5B" w:rsidRDefault="008D0B5B" w:rsidP="009559AE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9AE">
              <w:rPr>
                <w:rFonts w:ascii="Times New Roman" w:hAnsi="Times New Roman" w:cs="Times New Roman"/>
                <w:color w:val="000000" w:themeColor="text1"/>
              </w:rPr>
              <w:t>04 мая</w:t>
            </w:r>
          </w:p>
          <w:p w:rsidR="008D0B5B" w:rsidRDefault="008D0B5B" w:rsidP="009559AE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9AE">
              <w:rPr>
                <w:rFonts w:ascii="Times New Roman" w:hAnsi="Times New Roman" w:cs="Times New Roman"/>
                <w:color w:val="000000" w:themeColor="text1"/>
              </w:rPr>
              <w:t>2017 года</w:t>
            </w:r>
          </w:p>
          <w:p w:rsidR="008D0B5B" w:rsidRPr="009559AE" w:rsidRDefault="008D0B5B" w:rsidP="009559AE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4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(18.30-21.30)</w:t>
            </w:r>
          </w:p>
          <w:p w:rsidR="008D0B5B" w:rsidRPr="009559AE" w:rsidRDefault="008D0B5B" w:rsidP="009559AE">
            <w:pPr>
              <w:ind w:right="34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8080" w:type="dxa"/>
          </w:tcPr>
          <w:p w:rsidR="008D0B5B" w:rsidRPr="009559AE" w:rsidRDefault="008D0B5B" w:rsidP="009559AE">
            <w:pPr>
              <w:ind w:left="34" w:right="175"/>
              <w:rPr>
                <w:rFonts w:ascii="Times New Roman" w:hAnsi="Times New Roman" w:cs="Times New Roman"/>
                <w:color w:val="000000" w:themeColor="text1"/>
              </w:rPr>
            </w:pPr>
            <w:r w:rsidRPr="009559AE">
              <w:rPr>
                <w:rFonts w:ascii="Times New Roman" w:hAnsi="Times New Roman" w:cs="Times New Roman"/>
                <w:color w:val="000000" w:themeColor="text1"/>
              </w:rPr>
              <w:t>«Подготовка тестовой бухгалтерской (финансовой) отчетности</w:t>
            </w:r>
          </w:p>
          <w:p w:rsidR="00D863D6" w:rsidRDefault="008D0B5B" w:rsidP="008D0B5B">
            <w:pPr>
              <w:ind w:left="34" w:right="175"/>
              <w:rPr>
                <w:rFonts w:ascii="Times New Roman" w:hAnsi="Times New Roman" w:cs="Times New Roman"/>
                <w:color w:val="000000" w:themeColor="text1"/>
              </w:rPr>
            </w:pPr>
            <w:r w:rsidRPr="009559AE">
              <w:rPr>
                <w:rFonts w:ascii="Times New Roman" w:hAnsi="Times New Roman" w:cs="Times New Roman"/>
                <w:color w:val="000000" w:themeColor="text1"/>
                <w:u w:val="single"/>
              </w:rPr>
              <w:t>управляющей компании</w:t>
            </w:r>
            <w:r w:rsidRPr="009559AE">
              <w:rPr>
                <w:rFonts w:ascii="Times New Roman" w:hAnsi="Times New Roman" w:cs="Times New Roman"/>
                <w:color w:val="000000" w:themeColor="text1"/>
              </w:rPr>
              <w:t xml:space="preserve"> в соответствии с требованиями Банка России. Составление финансовой отчетности в соответствии с </w:t>
            </w:r>
            <w:r w:rsidRPr="009559AE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Положением Банка России от 03.02.2016 г. № 532-П</w:t>
            </w:r>
            <w:r w:rsidRPr="009559AE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D0B5B">
              <w:rPr>
                <w:rFonts w:ascii="Times New Roman" w:hAnsi="Times New Roman" w:cs="Times New Roman"/>
                <w:i/>
                <w:color w:val="000000" w:themeColor="text1"/>
              </w:rPr>
              <w:t>Лектор: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559AE">
              <w:rPr>
                <w:rFonts w:ascii="Times New Roman" w:hAnsi="Times New Roman" w:cs="Times New Roman"/>
                <w:color w:val="000000" w:themeColor="text1"/>
              </w:rPr>
              <w:t xml:space="preserve">представитель </w:t>
            </w:r>
            <w:proofErr w:type="spellStart"/>
            <w:r w:rsidRPr="009559AE">
              <w:rPr>
                <w:rFonts w:ascii="Times New Roman" w:hAnsi="Times New Roman" w:cs="Times New Roman"/>
                <w:color w:val="000000" w:themeColor="text1"/>
              </w:rPr>
              <w:t>ДБУиО</w:t>
            </w:r>
            <w:proofErr w:type="spellEnd"/>
            <w:r w:rsidRPr="009559AE">
              <w:rPr>
                <w:rFonts w:ascii="Times New Roman" w:hAnsi="Times New Roman" w:cs="Times New Roman"/>
                <w:color w:val="000000" w:themeColor="text1"/>
              </w:rPr>
              <w:t xml:space="preserve"> Банка России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D0B5B" w:rsidRPr="009559AE" w:rsidRDefault="00447394" w:rsidP="008D0B5B">
            <w:pPr>
              <w:ind w:left="34" w:right="175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hyperlink r:id="rId9" w:history="1">
              <w:r w:rsidR="00997D8A" w:rsidRPr="00D863D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http://www.educenter.ru/course-series/courses/rcourses/rcourses_653.html</w:t>
              </w:r>
            </w:hyperlink>
            <w:r w:rsidR="00997D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D0B5B" w:rsidRPr="009559AE" w:rsidTr="00A14483">
        <w:tc>
          <w:tcPr>
            <w:tcW w:w="1418" w:type="dxa"/>
          </w:tcPr>
          <w:p w:rsidR="008D0B5B" w:rsidRDefault="008D0B5B" w:rsidP="009559AE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9AE">
              <w:rPr>
                <w:rFonts w:ascii="Times New Roman" w:hAnsi="Times New Roman" w:cs="Times New Roman"/>
                <w:color w:val="000000" w:themeColor="text1"/>
              </w:rPr>
              <w:t>15-16 мая 2017 года</w:t>
            </w:r>
          </w:p>
          <w:p w:rsidR="008D0B5B" w:rsidRPr="009559AE" w:rsidRDefault="008D0B5B" w:rsidP="009559AE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4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(10.00-17.00)</w:t>
            </w:r>
          </w:p>
          <w:p w:rsidR="008D0B5B" w:rsidRPr="009559AE" w:rsidRDefault="008D0B5B" w:rsidP="009559AE">
            <w:pPr>
              <w:ind w:right="34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8080" w:type="dxa"/>
          </w:tcPr>
          <w:p w:rsidR="008D0B5B" w:rsidRPr="009559AE" w:rsidRDefault="008D0B5B" w:rsidP="009559AE">
            <w:pPr>
              <w:ind w:left="34" w:right="175"/>
              <w:rPr>
                <w:rFonts w:ascii="Times New Roman" w:hAnsi="Times New Roman" w:cs="Times New Roman"/>
                <w:color w:val="000000" w:themeColor="text1"/>
              </w:rPr>
            </w:pPr>
            <w:r w:rsidRPr="009559AE">
              <w:rPr>
                <w:rFonts w:ascii="Times New Roman" w:hAnsi="Times New Roman" w:cs="Times New Roman"/>
                <w:color w:val="000000" w:themeColor="text1"/>
              </w:rPr>
              <w:t>«Подготовка тестовой бухгалтерской (финансовой) отчетности</w:t>
            </w:r>
          </w:p>
          <w:p w:rsidR="00D863D6" w:rsidRDefault="008D0B5B" w:rsidP="008D0B5B">
            <w:pPr>
              <w:ind w:left="34" w:right="175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559AE">
              <w:rPr>
                <w:rFonts w:ascii="Times New Roman" w:hAnsi="Times New Roman" w:cs="Times New Roman"/>
                <w:color w:val="000000" w:themeColor="text1"/>
                <w:u w:val="single"/>
              </w:rPr>
              <w:t>управляющей компании</w:t>
            </w:r>
            <w:r w:rsidRPr="009559AE">
              <w:rPr>
                <w:rFonts w:ascii="Times New Roman" w:hAnsi="Times New Roman" w:cs="Times New Roman"/>
                <w:color w:val="000000" w:themeColor="text1"/>
              </w:rPr>
              <w:t xml:space="preserve"> в соответствии с требованиями Банка России. Составление финансовой отчетности в соответствии с </w:t>
            </w:r>
            <w:r w:rsidRPr="009559AE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Положением Банка России от 03.02.2016 г. № 532-П</w:t>
            </w:r>
            <w:r w:rsidRPr="009559AE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D0B5B"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Лектор:</w:t>
            </w:r>
            <w:r w:rsidRPr="009559AE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практикующий </w:t>
            </w:r>
            <w:r w:rsidRPr="009559AE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аудитор.</w:t>
            </w:r>
            <w:r w:rsidR="00997D8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</w:p>
          <w:p w:rsidR="008D0B5B" w:rsidRPr="009559AE" w:rsidRDefault="00447394" w:rsidP="008D0B5B">
            <w:pPr>
              <w:ind w:left="34" w:right="175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hyperlink r:id="rId10" w:history="1">
              <w:r w:rsidR="00997D8A" w:rsidRPr="00D863D6">
                <w:rPr>
                  <w:rStyle w:val="a7"/>
                  <w:rFonts w:ascii="Times New Roman" w:eastAsia="Times New Roman" w:hAnsi="Times New Roman" w:cs="Times New Roman"/>
                  <w:kern w:val="24"/>
                  <w:sz w:val="20"/>
                  <w:szCs w:val="20"/>
                  <w:lang w:eastAsia="ru-RU"/>
                </w:rPr>
                <w:t>http://www.educenter.ru/course-series/courses/rcourses/rcourses_655.html</w:t>
              </w:r>
            </w:hyperlink>
            <w:r w:rsidR="00997D8A" w:rsidRPr="00D863D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D0B5B" w:rsidRPr="008D0B5B" w:rsidTr="00A14483">
        <w:trPr>
          <w:trHeight w:val="1238"/>
        </w:trPr>
        <w:tc>
          <w:tcPr>
            <w:tcW w:w="1418" w:type="dxa"/>
          </w:tcPr>
          <w:p w:rsidR="008D0B5B" w:rsidRPr="008D0B5B" w:rsidRDefault="008D0B5B" w:rsidP="009559AE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D83951">
              <w:rPr>
                <w:rFonts w:ascii="Times New Roman" w:hAnsi="Times New Roman" w:cs="Times New Roman"/>
              </w:rPr>
              <w:t>06-07</w:t>
            </w:r>
            <w:r w:rsidRPr="008D0B5B">
              <w:rPr>
                <w:rFonts w:ascii="Times New Roman" w:hAnsi="Times New Roman" w:cs="Times New Roman"/>
              </w:rPr>
              <w:t xml:space="preserve"> июня</w:t>
            </w:r>
          </w:p>
          <w:p w:rsidR="008D0B5B" w:rsidRPr="008D0B5B" w:rsidRDefault="008D0B5B" w:rsidP="009559AE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D83951">
              <w:rPr>
                <w:rFonts w:ascii="Times New Roman" w:hAnsi="Times New Roman" w:cs="Times New Roman"/>
              </w:rPr>
              <w:t>2017 года</w:t>
            </w:r>
          </w:p>
          <w:p w:rsidR="008D0B5B" w:rsidRPr="00D83951" w:rsidRDefault="008D0B5B" w:rsidP="009559AE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83">
              <w:rPr>
                <w:rFonts w:ascii="Times New Roman" w:hAnsi="Times New Roman" w:cs="Times New Roman"/>
                <w:sz w:val="20"/>
                <w:szCs w:val="20"/>
              </w:rPr>
              <w:t>(10.00-17.00)</w:t>
            </w:r>
          </w:p>
          <w:p w:rsidR="008D0B5B" w:rsidRPr="008D0B5B" w:rsidRDefault="008D0B5B" w:rsidP="009559AE">
            <w:pPr>
              <w:ind w:right="34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8080" w:type="dxa"/>
          </w:tcPr>
          <w:p w:rsidR="008D0B5B" w:rsidRPr="00D83951" w:rsidRDefault="008D0B5B" w:rsidP="009559AE">
            <w:pPr>
              <w:ind w:left="34" w:right="175"/>
              <w:rPr>
                <w:rFonts w:ascii="Times New Roman" w:hAnsi="Times New Roman" w:cs="Times New Roman"/>
              </w:rPr>
            </w:pPr>
            <w:r w:rsidRPr="00D83951">
              <w:rPr>
                <w:rFonts w:ascii="Times New Roman" w:hAnsi="Times New Roman" w:cs="Times New Roman"/>
              </w:rPr>
              <w:t>«Подготовка тестовой бухгалтерской (финансовой) отчетности</w:t>
            </w:r>
          </w:p>
          <w:p w:rsidR="00D863D6" w:rsidRDefault="008D0B5B" w:rsidP="008D0B5B">
            <w:pPr>
              <w:ind w:left="34" w:right="175"/>
              <w:rPr>
                <w:rFonts w:ascii="Times New Roman" w:hAnsi="Times New Roman" w:cs="Times New Roman"/>
              </w:rPr>
            </w:pPr>
            <w:r w:rsidRPr="00D83951">
              <w:rPr>
                <w:rFonts w:ascii="Times New Roman" w:hAnsi="Times New Roman" w:cs="Times New Roman"/>
                <w:u w:val="single"/>
              </w:rPr>
              <w:t>профессионального участника рынка ценных бумаг</w:t>
            </w:r>
            <w:r w:rsidRPr="00D83951">
              <w:rPr>
                <w:rFonts w:ascii="Times New Roman" w:hAnsi="Times New Roman" w:cs="Times New Roman"/>
              </w:rPr>
              <w:t xml:space="preserve"> в соответствии с требованиями Банка России. Составление финансовой отчетности в соответствии с </w:t>
            </w:r>
            <w:r w:rsidRPr="00D83951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Положением Банка России от 03.02.2016 г. № 532-П</w:t>
            </w:r>
            <w:r w:rsidRPr="00D8395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D0B5B">
              <w:rPr>
                <w:rFonts w:ascii="Times New Roman" w:hAnsi="Times New Roman" w:cs="Times New Roman"/>
                <w:i/>
              </w:rPr>
              <w:t>Лекторы:</w:t>
            </w:r>
            <w:r w:rsidRPr="008D0B5B">
              <w:rPr>
                <w:rFonts w:ascii="Times New Roman" w:hAnsi="Times New Roman" w:cs="Times New Roman"/>
              </w:rPr>
              <w:t xml:space="preserve"> представитель </w:t>
            </w:r>
            <w:proofErr w:type="spellStart"/>
            <w:r w:rsidRPr="008D0B5B">
              <w:rPr>
                <w:rFonts w:ascii="Times New Roman" w:hAnsi="Times New Roman" w:cs="Times New Roman"/>
              </w:rPr>
              <w:t>ДБУиО</w:t>
            </w:r>
            <w:proofErr w:type="spellEnd"/>
            <w:r w:rsidRPr="008D0B5B">
              <w:rPr>
                <w:rFonts w:ascii="Times New Roman" w:hAnsi="Times New Roman" w:cs="Times New Roman"/>
              </w:rPr>
              <w:t xml:space="preserve"> Банка России, практикующий аудитор.</w:t>
            </w:r>
            <w:r w:rsidR="00997D8A">
              <w:rPr>
                <w:rFonts w:ascii="Times New Roman" w:hAnsi="Times New Roman" w:cs="Times New Roman"/>
              </w:rPr>
              <w:t xml:space="preserve"> </w:t>
            </w:r>
          </w:p>
          <w:p w:rsidR="008D0B5B" w:rsidRPr="008D0B5B" w:rsidRDefault="00447394" w:rsidP="008D0B5B">
            <w:pPr>
              <w:ind w:left="34" w:right="175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hyperlink r:id="rId11" w:history="1">
              <w:r w:rsidR="00997D8A" w:rsidRPr="00D863D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http://www.educenter.ru/course-series/courses/rcourses/rcourses_654.html</w:t>
              </w:r>
            </w:hyperlink>
            <w:r w:rsidR="00997D8A" w:rsidRPr="00D86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347C9" w:rsidRDefault="002E6AEE" w:rsidP="00A14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  <w:r w:rsidRPr="002E6AEE">
        <w:rPr>
          <w:rFonts w:ascii="Times New Roman" w:eastAsia="Times New Roman" w:hAnsi="Times New Roman" w:cs="Times New Roman"/>
          <w:b/>
          <w:kern w:val="24"/>
          <w:lang w:eastAsia="ru-RU"/>
        </w:rPr>
        <w:t>Предоставляются существенные скидки слушателям (выпускникам) учебных программ Института МФЦ</w:t>
      </w:r>
      <w:r>
        <w:rPr>
          <w:rFonts w:ascii="Times New Roman" w:eastAsia="Times New Roman" w:hAnsi="Times New Roman" w:cs="Times New Roman"/>
          <w:kern w:val="24"/>
          <w:lang w:eastAsia="ru-RU"/>
        </w:rPr>
        <w:t xml:space="preserve"> по переходу </w:t>
      </w:r>
      <w:proofErr w:type="spellStart"/>
      <w:r>
        <w:rPr>
          <w:rFonts w:ascii="Times New Roman" w:eastAsia="Times New Roman" w:hAnsi="Times New Roman" w:cs="Times New Roman"/>
          <w:kern w:val="24"/>
          <w:lang w:eastAsia="ru-RU"/>
        </w:rPr>
        <w:t>некредитных</w:t>
      </w:r>
      <w:proofErr w:type="spellEnd"/>
      <w:r>
        <w:rPr>
          <w:rFonts w:ascii="Times New Roman" w:eastAsia="Times New Roman" w:hAnsi="Times New Roman" w:cs="Times New Roman"/>
          <w:kern w:val="24"/>
          <w:lang w:eastAsia="ru-RU"/>
        </w:rPr>
        <w:t xml:space="preserve"> финансовых организаций (НФО) на план счетов и ОСБУ Банка России. </w:t>
      </w:r>
    </w:p>
    <w:p w:rsidR="00D83951" w:rsidRDefault="002E6AEE" w:rsidP="00A144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2E6AEE">
        <w:rPr>
          <w:rFonts w:ascii="Times New Roman" w:eastAsia="Times New Roman" w:hAnsi="Times New Roman" w:cs="Times New Roman"/>
          <w:kern w:val="24"/>
          <w:lang w:eastAsia="ru-RU"/>
        </w:rPr>
        <w:t xml:space="preserve">Условия участия, тематические планы и другая дополнительная информация размещены на сайте </w:t>
      </w:r>
      <w:hyperlink r:id="rId12" w:history="1">
        <w:r w:rsidRPr="002E6AEE">
          <w:rPr>
            <w:rStyle w:val="a7"/>
            <w:rFonts w:ascii="Times New Roman" w:eastAsia="Times New Roman" w:hAnsi="Times New Roman" w:cs="Times New Roman"/>
            <w:kern w:val="24"/>
            <w:lang w:val="en-US" w:eastAsia="ru-RU"/>
          </w:rPr>
          <w:t>www</w:t>
        </w:r>
        <w:r w:rsidRPr="002E6AEE">
          <w:rPr>
            <w:rStyle w:val="a7"/>
            <w:rFonts w:ascii="Times New Roman" w:eastAsia="Times New Roman" w:hAnsi="Times New Roman" w:cs="Times New Roman"/>
            <w:kern w:val="24"/>
            <w:lang w:eastAsia="ru-RU"/>
          </w:rPr>
          <w:t>.</w:t>
        </w:r>
        <w:r w:rsidRPr="002E6AEE">
          <w:rPr>
            <w:rStyle w:val="a7"/>
            <w:rFonts w:ascii="Times New Roman" w:eastAsia="Times New Roman" w:hAnsi="Times New Roman" w:cs="Times New Roman"/>
            <w:kern w:val="24"/>
            <w:lang w:val="en-US" w:eastAsia="ru-RU"/>
          </w:rPr>
          <w:t>educenter</w:t>
        </w:r>
        <w:r w:rsidRPr="002E6AEE">
          <w:rPr>
            <w:rStyle w:val="a7"/>
            <w:rFonts w:ascii="Times New Roman" w:eastAsia="Times New Roman" w:hAnsi="Times New Roman" w:cs="Times New Roman"/>
            <w:kern w:val="24"/>
            <w:lang w:eastAsia="ru-RU"/>
          </w:rPr>
          <w:t>.</w:t>
        </w:r>
        <w:r w:rsidRPr="002E6AEE">
          <w:rPr>
            <w:rStyle w:val="a7"/>
            <w:rFonts w:ascii="Times New Roman" w:eastAsia="Times New Roman" w:hAnsi="Times New Roman" w:cs="Times New Roman"/>
            <w:kern w:val="24"/>
            <w:lang w:val="en-US" w:eastAsia="ru-RU"/>
          </w:rPr>
          <w:t>ru</w:t>
        </w:r>
      </w:hyperlink>
      <w:r w:rsidRPr="002E6AEE">
        <w:rPr>
          <w:rFonts w:ascii="Times New Roman" w:eastAsia="Times New Roman" w:hAnsi="Times New Roman" w:cs="Times New Roman"/>
          <w:kern w:val="24"/>
          <w:lang w:eastAsia="ru-RU"/>
        </w:rPr>
        <w:t xml:space="preserve">, а также могут быть предоставлены по запросу. Контактные лица: </w:t>
      </w:r>
      <w:r w:rsidRPr="002E6AEE">
        <w:rPr>
          <w:rFonts w:ascii="Times New Roman" w:hAnsi="Times New Roman" w:cs="Times New Roman"/>
          <w:iCs/>
        </w:rPr>
        <w:t xml:space="preserve">Иванова Мария, Махнович Инна, </w:t>
      </w:r>
      <w:r w:rsidRPr="002E6AEE">
        <w:rPr>
          <w:rFonts w:ascii="Times New Roman" w:hAnsi="Times New Roman" w:cs="Times New Roman"/>
          <w:bCs/>
          <w:iCs/>
        </w:rPr>
        <w:t xml:space="preserve">тел./ф. (495) 921-2273 (многоканальный), </w:t>
      </w:r>
      <w:r w:rsidRPr="002E6AEE">
        <w:rPr>
          <w:rFonts w:ascii="Times New Roman" w:hAnsi="Times New Roman" w:cs="Times New Roman"/>
          <w:bCs/>
          <w:iCs/>
          <w:lang w:val="en-US"/>
        </w:rPr>
        <w:t>e</w:t>
      </w:r>
      <w:r w:rsidRPr="002E6AEE">
        <w:rPr>
          <w:rFonts w:ascii="Times New Roman" w:hAnsi="Times New Roman" w:cs="Times New Roman"/>
          <w:bCs/>
          <w:iCs/>
        </w:rPr>
        <w:t>-</w:t>
      </w:r>
      <w:r w:rsidRPr="002E6AEE">
        <w:rPr>
          <w:rFonts w:ascii="Times New Roman" w:hAnsi="Times New Roman" w:cs="Times New Roman"/>
          <w:bCs/>
          <w:iCs/>
          <w:lang w:val="en-US"/>
        </w:rPr>
        <w:t>mail</w:t>
      </w:r>
      <w:r w:rsidRPr="002E6AEE">
        <w:rPr>
          <w:rFonts w:ascii="Times New Roman" w:hAnsi="Times New Roman" w:cs="Times New Roman"/>
          <w:bCs/>
          <w:iCs/>
        </w:rPr>
        <w:t xml:space="preserve">: </w:t>
      </w:r>
      <w:r w:rsidRPr="002E6AEE">
        <w:rPr>
          <w:rFonts w:ascii="Times New Roman" w:hAnsi="Times New Roman" w:cs="Times New Roman"/>
          <w:bCs/>
          <w:iCs/>
          <w:color w:val="0000FF"/>
          <w:u w:val="single"/>
          <w:lang w:val="en-US"/>
        </w:rPr>
        <w:t>seminar</w:t>
      </w:r>
      <w:r w:rsidRPr="002E6AEE">
        <w:rPr>
          <w:rFonts w:ascii="Times New Roman" w:hAnsi="Times New Roman" w:cs="Times New Roman"/>
          <w:bCs/>
          <w:iCs/>
          <w:color w:val="0000FF"/>
          <w:u w:val="single"/>
        </w:rPr>
        <w:t>2@educenter.ru</w:t>
      </w:r>
      <w:r w:rsidRPr="002E6AEE">
        <w:rPr>
          <w:rFonts w:ascii="Times New Roman" w:hAnsi="Times New Roman" w:cs="Times New Roman"/>
          <w:bCs/>
          <w:iCs/>
        </w:rPr>
        <w:t xml:space="preserve">, </w:t>
      </w:r>
      <w:hyperlink r:id="rId13" w:history="1">
        <w:r w:rsidRPr="002E6AEE">
          <w:rPr>
            <w:rFonts w:ascii="Times New Roman" w:hAnsi="Times New Roman" w:cs="Times New Roman"/>
            <w:bCs/>
            <w:iCs/>
            <w:color w:val="0000FF"/>
            <w:u w:val="single"/>
            <w:lang w:val="en-US"/>
          </w:rPr>
          <w:t>seminar</w:t>
        </w:r>
        <w:r w:rsidRPr="002E6AEE">
          <w:rPr>
            <w:rFonts w:ascii="Times New Roman" w:hAnsi="Times New Roman" w:cs="Times New Roman"/>
            <w:bCs/>
            <w:iCs/>
            <w:color w:val="0000FF"/>
            <w:u w:val="single"/>
          </w:rPr>
          <w:t>6@educenter.ru</w:t>
        </w:r>
      </w:hyperlink>
    </w:p>
    <w:sectPr w:rsidR="00D83951" w:rsidSect="008D0B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94" w:rsidRDefault="00447394" w:rsidP="00F31052">
      <w:pPr>
        <w:spacing w:after="0" w:line="240" w:lineRule="auto"/>
      </w:pPr>
      <w:r>
        <w:separator/>
      </w:r>
    </w:p>
  </w:endnote>
  <w:endnote w:type="continuationSeparator" w:id="0">
    <w:p w:rsidR="00447394" w:rsidRDefault="00447394" w:rsidP="00F3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94" w:rsidRDefault="00447394" w:rsidP="00F31052">
      <w:pPr>
        <w:spacing w:after="0" w:line="240" w:lineRule="auto"/>
      </w:pPr>
      <w:r>
        <w:separator/>
      </w:r>
    </w:p>
  </w:footnote>
  <w:footnote w:type="continuationSeparator" w:id="0">
    <w:p w:rsidR="00447394" w:rsidRDefault="00447394" w:rsidP="00F31052">
      <w:pPr>
        <w:spacing w:after="0" w:line="240" w:lineRule="auto"/>
      </w:pPr>
      <w:r>
        <w:continuationSeparator/>
      </w:r>
    </w:p>
  </w:footnote>
  <w:footnote w:id="1">
    <w:p w:rsidR="00F31052" w:rsidRDefault="00F31052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="008257A5" w:rsidRPr="00DB5AA2">
          <w:rPr>
            <w:rStyle w:val="a7"/>
          </w:rPr>
          <w:t>http://www.educenter.ru/course-series/account_msfo.html?&amp;page=1398</w:t>
        </w:r>
      </w:hyperlink>
      <w:r w:rsidR="008257A5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6F"/>
    <w:rsid w:val="000347C9"/>
    <w:rsid w:val="00183808"/>
    <w:rsid w:val="002E6AEE"/>
    <w:rsid w:val="00447394"/>
    <w:rsid w:val="004A67D2"/>
    <w:rsid w:val="00622DB0"/>
    <w:rsid w:val="00723C9E"/>
    <w:rsid w:val="008056D0"/>
    <w:rsid w:val="008257A5"/>
    <w:rsid w:val="008D0B5B"/>
    <w:rsid w:val="009559AE"/>
    <w:rsid w:val="00997D8A"/>
    <w:rsid w:val="009F046F"/>
    <w:rsid w:val="00A14483"/>
    <w:rsid w:val="00B9668D"/>
    <w:rsid w:val="00CE748E"/>
    <w:rsid w:val="00D81FE9"/>
    <w:rsid w:val="00D83951"/>
    <w:rsid w:val="00D863D6"/>
    <w:rsid w:val="00F3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10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10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31052"/>
    <w:rPr>
      <w:vertAlign w:val="superscript"/>
    </w:rPr>
  </w:style>
  <w:style w:type="table" w:styleId="a6">
    <w:name w:val="Table Grid"/>
    <w:basedOn w:val="a1"/>
    <w:uiPriority w:val="39"/>
    <w:rsid w:val="00D8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6A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10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10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31052"/>
    <w:rPr>
      <w:vertAlign w:val="superscript"/>
    </w:rPr>
  </w:style>
  <w:style w:type="table" w:styleId="a6">
    <w:name w:val="Table Grid"/>
    <w:basedOn w:val="a1"/>
    <w:uiPriority w:val="39"/>
    <w:rsid w:val="00D8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6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minar6@educent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cent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enter.ru/course-series/courses/rcourses/rcourses_65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enter.ru/course-series/courses/rcourses/rcourses_6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enter.ru/course-series/courses/rcourses/rcourses_653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enter.ru/course-series/account_msfo.html?&amp;page=1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1B2B-2945-4D35-AD6A-36E00B6E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Кирюхов</dc:creator>
  <cp:lastModifiedBy>Book</cp:lastModifiedBy>
  <cp:revision>2</cp:revision>
  <cp:lastPrinted>2017-04-19T16:12:00Z</cp:lastPrinted>
  <dcterms:created xsi:type="dcterms:W3CDTF">2017-04-19T17:54:00Z</dcterms:created>
  <dcterms:modified xsi:type="dcterms:W3CDTF">2017-04-19T17:54:00Z</dcterms:modified>
</cp:coreProperties>
</file>