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76EF40" w14:textId="77777777" w:rsidR="003C47E4" w:rsidRPr="002D67EB" w:rsidRDefault="003C47E4" w:rsidP="003C47E4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</w:p>
    <w:p w14:paraId="116B500E" w14:textId="1F49A223" w:rsidR="00611C4A" w:rsidRPr="002D67EB" w:rsidRDefault="003C7F3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 wp14:anchorId="66DDD927" wp14:editId="67E08F19">
            <wp:extent cx="5934710" cy="603885"/>
            <wp:effectExtent l="0" t="0" r="8890" b="5715"/>
            <wp:docPr id="1" name="Рисунок 1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AD254B" w14:textId="77777777" w:rsidR="00611C4A" w:rsidRPr="002D67EB" w:rsidRDefault="00611C4A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</w:rPr>
      </w:pPr>
    </w:p>
    <w:p w14:paraId="39C53481" w14:textId="68AC0E4A" w:rsidR="003C47E4" w:rsidRPr="002D67EB" w:rsidRDefault="003C47E4" w:rsidP="003C7F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2D67EB">
        <w:rPr>
          <w:rFonts w:ascii="Times New Roman" w:hAnsi="Times New Roman" w:cs="Times New Roman"/>
          <w:b/>
        </w:rPr>
        <w:t xml:space="preserve">Практический семинар </w:t>
      </w:r>
    </w:p>
    <w:p w14:paraId="537FB1C3" w14:textId="77777777" w:rsidR="00C8361C" w:rsidRDefault="00C8361C" w:rsidP="003C47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</w:t>
      </w:r>
      <w:r w:rsidR="00273748">
        <w:rPr>
          <w:rFonts w:ascii="Times New Roman" w:hAnsi="Times New Roman" w:cs="Times New Roman"/>
          <w:b/>
        </w:rPr>
        <w:t>Обеспечение</w:t>
      </w:r>
      <w:r w:rsidR="000D7316">
        <w:rPr>
          <w:rFonts w:ascii="Times New Roman" w:hAnsi="Times New Roman" w:cs="Times New Roman"/>
          <w:b/>
        </w:rPr>
        <w:t xml:space="preserve"> работы руководителя</w:t>
      </w:r>
      <w:r w:rsidR="00273748">
        <w:rPr>
          <w:rFonts w:ascii="Times New Roman" w:hAnsi="Times New Roman" w:cs="Times New Roman"/>
          <w:b/>
        </w:rPr>
        <w:t xml:space="preserve">. </w:t>
      </w:r>
    </w:p>
    <w:p w14:paraId="5D7C12ED" w14:textId="64D369DE" w:rsidR="003C47E4" w:rsidRPr="003C7F3A" w:rsidRDefault="00C8361C" w:rsidP="003C47E4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Программные решения для секретарей и помощников руководителя</w:t>
      </w:r>
      <w:r w:rsidR="004841D1" w:rsidRPr="002D67EB">
        <w:rPr>
          <w:rFonts w:ascii="Times New Roman" w:hAnsi="Times New Roman" w:cs="Times New Roman"/>
          <w:b/>
        </w:rPr>
        <w:t>».</w:t>
      </w:r>
      <w:r w:rsidR="003C47E4" w:rsidRPr="002D67EB">
        <w:rPr>
          <w:rFonts w:ascii="Times New Roman" w:hAnsi="Times New Roman" w:cs="Times New Roman"/>
          <w:b/>
        </w:rPr>
        <w:t xml:space="preserve"> </w:t>
      </w:r>
    </w:p>
    <w:p w14:paraId="7BEEF4AC" w14:textId="09115390" w:rsidR="003C47E4" w:rsidRPr="003C7F3A" w:rsidRDefault="004039B4" w:rsidP="003C7F3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1" w:name="_Hlk197367632"/>
      <w:r w:rsidRPr="003C7F3A">
        <w:rPr>
          <w:rFonts w:ascii="Times New Roman" w:hAnsi="Times New Roman" w:cs="Times New Roman"/>
          <w:b/>
        </w:rPr>
        <w:t>9</w:t>
      </w:r>
      <w:r w:rsidR="003C47E4" w:rsidRPr="003C7F3A">
        <w:rPr>
          <w:rFonts w:ascii="Times New Roman" w:hAnsi="Times New Roman" w:cs="Times New Roman"/>
          <w:b/>
        </w:rPr>
        <w:t xml:space="preserve"> </w:t>
      </w:r>
      <w:r w:rsidRPr="003C7F3A">
        <w:rPr>
          <w:rFonts w:ascii="Times New Roman" w:hAnsi="Times New Roman" w:cs="Times New Roman"/>
          <w:b/>
        </w:rPr>
        <w:t xml:space="preserve">сентября </w:t>
      </w:r>
      <w:r w:rsidR="003C47E4" w:rsidRPr="003C7F3A">
        <w:rPr>
          <w:rFonts w:ascii="Times New Roman" w:hAnsi="Times New Roman" w:cs="Times New Roman"/>
          <w:b/>
        </w:rPr>
        <w:t xml:space="preserve">— </w:t>
      </w:r>
      <w:r w:rsidRPr="003C7F3A">
        <w:rPr>
          <w:rFonts w:ascii="Times New Roman" w:hAnsi="Times New Roman" w:cs="Times New Roman"/>
          <w:b/>
        </w:rPr>
        <w:t>12</w:t>
      </w:r>
      <w:r w:rsidR="003C47E4" w:rsidRPr="003C7F3A">
        <w:rPr>
          <w:rFonts w:ascii="Times New Roman" w:hAnsi="Times New Roman" w:cs="Times New Roman"/>
          <w:b/>
        </w:rPr>
        <w:t xml:space="preserve"> </w:t>
      </w:r>
      <w:r w:rsidR="003C7F3A" w:rsidRPr="003C7F3A">
        <w:rPr>
          <w:rFonts w:ascii="Times New Roman" w:hAnsi="Times New Roman" w:cs="Times New Roman"/>
          <w:b/>
        </w:rPr>
        <w:t>сентября 2025</w:t>
      </w:r>
      <w:r w:rsidR="003C47E4" w:rsidRPr="003C7F3A">
        <w:rPr>
          <w:rFonts w:ascii="Times New Roman" w:hAnsi="Times New Roman" w:cs="Times New Roman"/>
          <w:b/>
        </w:rPr>
        <w:t xml:space="preserve"> года</w:t>
      </w:r>
    </w:p>
    <w:bookmarkEnd w:id="1"/>
    <w:p w14:paraId="225320BA" w14:textId="465EA2EC" w:rsidR="00D33ACB" w:rsidRPr="002D67EB" w:rsidRDefault="00D33ACB" w:rsidP="003C7F3A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43143E4D" w14:textId="472FB6E9" w:rsidR="00C45400" w:rsidRPr="003C7F3A" w:rsidRDefault="003C7F3A" w:rsidP="003C7F3A">
      <w:pPr>
        <w:pStyle w:val="a7"/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  <w:bCs/>
          <w:i/>
          <w:iCs/>
        </w:rPr>
        <w:t>Институт МФЦ</w:t>
      </w:r>
      <w:r w:rsidRPr="00C04B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приглашаем </w:t>
      </w:r>
      <w:r w:rsidR="00C45400" w:rsidRPr="003C7F3A">
        <w:rPr>
          <w:rFonts w:ascii="Times New Roman" w:hAnsi="Times New Roman" w:cs="Times New Roman"/>
        </w:rPr>
        <w:t>Вас принять участие в практическом семинаре по теме</w:t>
      </w:r>
      <w:r w:rsidR="00C8361C" w:rsidRPr="003C7F3A">
        <w:rPr>
          <w:rFonts w:ascii="Times New Roman" w:hAnsi="Times New Roman" w:cs="Times New Roman"/>
        </w:rPr>
        <w:t>:</w:t>
      </w:r>
      <w:r w:rsidR="00C8361C" w:rsidRPr="00C8361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«</w:t>
      </w:r>
      <w:r w:rsidR="00C8361C" w:rsidRPr="000D7316">
        <w:rPr>
          <w:rFonts w:ascii="Times New Roman" w:hAnsi="Times New Roman" w:cs="Times New Roman"/>
        </w:rPr>
        <w:t>Обеспечение работы руководителя</w:t>
      </w:r>
      <w:r w:rsidR="00C8361C" w:rsidRPr="003C7F3A">
        <w:rPr>
          <w:rFonts w:ascii="Times New Roman" w:hAnsi="Times New Roman" w:cs="Times New Roman"/>
        </w:rPr>
        <w:t>.</w:t>
      </w:r>
      <w:r w:rsidR="007B4287" w:rsidRPr="003C7F3A">
        <w:rPr>
          <w:rFonts w:ascii="Times New Roman" w:hAnsi="Times New Roman" w:cs="Times New Roman"/>
        </w:rPr>
        <w:t xml:space="preserve"> </w:t>
      </w:r>
      <w:r w:rsidR="00C8361C" w:rsidRPr="00C8361C">
        <w:rPr>
          <w:rFonts w:ascii="Times New Roman" w:hAnsi="Times New Roman" w:cs="Times New Roman"/>
        </w:rPr>
        <w:t xml:space="preserve">Программные решения для секретарей и помощников </w:t>
      </w:r>
      <w:r w:rsidRPr="00C8361C">
        <w:rPr>
          <w:rFonts w:ascii="Times New Roman" w:hAnsi="Times New Roman" w:cs="Times New Roman"/>
        </w:rPr>
        <w:t>руководителя</w:t>
      </w:r>
      <w:r>
        <w:rPr>
          <w:rFonts w:ascii="Times New Roman" w:hAnsi="Times New Roman" w:cs="Times New Roman"/>
        </w:rPr>
        <w:t>»,</w:t>
      </w:r>
      <w:r w:rsidRPr="003C7F3A">
        <w:rPr>
          <w:rFonts w:ascii="Times New Roman" w:hAnsi="Times New Roman" w:cs="Times New Roman"/>
        </w:rPr>
        <w:t xml:space="preserve"> который состоится в г. Зеленоградск Калининградская обл. с 09 сентября по 12 сентября 2025 года. Обучение пройдет в дневном очном формате (10:00-17:00 по местному времени).</w:t>
      </w:r>
    </w:p>
    <w:p w14:paraId="24910B49" w14:textId="6C284C4D" w:rsidR="00C45400" w:rsidRPr="003C7F3A" w:rsidRDefault="00C45400" w:rsidP="003C7F3A">
      <w:pPr>
        <w:pStyle w:val="a7"/>
        <w:tabs>
          <w:tab w:val="left" w:pos="-142"/>
        </w:tabs>
        <w:spacing w:after="0" w:line="240" w:lineRule="auto"/>
        <w:ind w:left="-567" w:firstLine="425"/>
        <w:jc w:val="both"/>
        <w:rPr>
          <w:rFonts w:ascii="Times New Roman" w:hAnsi="Times New Roman" w:cs="Times New Roman"/>
        </w:rPr>
      </w:pPr>
      <w:r w:rsidRPr="003C7F3A">
        <w:rPr>
          <w:rFonts w:ascii="Times New Roman" w:hAnsi="Times New Roman" w:cs="Times New Roman"/>
        </w:rPr>
        <w:t xml:space="preserve">К участию в семинаре приглашаются </w:t>
      </w:r>
      <w:r w:rsidR="000D7316" w:rsidRPr="003C7F3A">
        <w:rPr>
          <w:rFonts w:ascii="Times New Roman" w:hAnsi="Times New Roman" w:cs="Times New Roman"/>
        </w:rPr>
        <w:t>помощники руководителей, персональные ассистенты, секретари, администраторы, офис-менеджеры</w:t>
      </w:r>
      <w:r w:rsidR="001B6B6B">
        <w:rPr>
          <w:rFonts w:ascii="Times New Roman" w:hAnsi="Times New Roman" w:cs="Times New Roman"/>
        </w:rPr>
        <w:t>.</w:t>
      </w:r>
    </w:p>
    <w:p w14:paraId="65BDF2B0" w14:textId="77777777" w:rsidR="00C45400" w:rsidRPr="002D67EB" w:rsidRDefault="00C45400" w:rsidP="00C45400">
      <w:pPr>
        <w:spacing w:after="0" w:line="240" w:lineRule="auto"/>
        <w:ind w:left="-567"/>
        <w:rPr>
          <w:rFonts w:ascii="Times New Roman" w:hAnsi="Times New Roman" w:cs="Times New Roman"/>
          <w:b/>
          <w:bCs/>
        </w:rPr>
      </w:pPr>
    </w:p>
    <w:p w14:paraId="192D5DE0" w14:textId="77777777" w:rsidR="003C47E4" w:rsidRPr="002D67EB" w:rsidRDefault="003C47E4" w:rsidP="003C47E4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bCs/>
        </w:rPr>
      </w:pP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8"/>
      </w:tblGrid>
      <w:tr w:rsidR="003C7F3A" w:rsidRPr="003C7F3A" w14:paraId="3A9F33BA" w14:textId="77777777" w:rsidTr="003C7F3A">
        <w:trPr>
          <w:trHeight w:hRule="exact" w:val="656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28885C3" w14:textId="384EB3AC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09 сентября 2025 года</w:t>
            </w:r>
          </w:p>
          <w:p w14:paraId="4A803E84" w14:textId="77777777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10.00 – 18.30</w:t>
            </w:r>
          </w:p>
          <w:p w14:paraId="34EB1C08" w14:textId="77777777" w:rsidR="003C7F3A" w:rsidRPr="003C7F3A" w:rsidRDefault="003C7F3A" w:rsidP="003C7F3A">
            <w:pPr>
              <w:spacing w:after="0" w:line="240" w:lineRule="auto"/>
              <w:ind w:left="-112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3C7F3A" w:rsidRPr="003C7F3A" w14:paraId="47D6B102" w14:textId="77777777" w:rsidTr="009B1EC6">
        <w:trPr>
          <w:trHeight w:val="4978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B53E14" w14:textId="5E842857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Административная поддержка руководителя.</w:t>
            </w:r>
          </w:p>
          <w:p w14:paraId="611B4AB9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Планирование и организация рабочего дня руководителя. Расчет времени, ведение планировщика. Оперативное и перспективное планирование.</w:t>
            </w:r>
          </w:p>
          <w:p w14:paraId="6F0E83A8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и документирование приема посетителей по текущим и личным вопросам. Работа с обращениями. Обеспечение связи высшего руководства с сотрудниками (координация).</w:t>
            </w:r>
          </w:p>
          <w:p w14:paraId="1ADDA5D1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Механизм запуска управленческих решений, и организация системы контроля их исполнения. Сопровождение непопулярных решений.</w:t>
            </w:r>
          </w:p>
          <w:p w14:paraId="62E74A5F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Организация эффективного совещания с учетом особенностей внутрифирменных коммуникаций</w:t>
            </w:r>
          </w:p>
          <w:p w14:paraId="5E1D1353" w14:textId="77777777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Работа помощника руководителя с управленческой документацией.</w:t>
            </w:r>
          </w:p>
          <w:p w14:paraId="1C7B37D0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Требования к работе с документами на основе ГОСТов и ведомственных рекомендаций.</w:t>
            </w:r>
          </w:p>
          <w:p w14:paraId="3E18E62D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Документирование управленческих решений.</w:t>
            </w:r>
          </w:p>
          <w:p w14:paraId="5C432E5A" w14:textId="77777777" w:rsidR="003C7F3A" w:rsidRPr="003C7F3A" w:rsidRDefault="003C7F3A" w:rsidP="003C7F3A">
            <w:pPr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Правила деловой переписки.</w:t>
            </w:r>
          </w:p>
          <w:p w14:paraId="7279DB15" w14:textId="28F906AC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Практикум: </w:t>
            </w:r>
            <w:r w:rsidRPr="003C7F3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анализ ошибок в оформлении документов (желательно иметь при себе бланки писем и приказов вашей организации).</w:t>
            </w:r>
          </w:p>
        </w:tc>
      </w:tr>
      <w:tr w:rsidR="003C7F3A" w:rsidRPr="003C7F3A" w14:paraId="0702F4ED" w14:textId="77777777" w:rsidTr="003C7F3A">
        <w:trPr>
          <w:trHeight w:val="592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87526E6" w14:textId="21805BF7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10 сентября 2025 года</w:t>
            </w:r>
          </w:p>
          <w:p w14:paraId="6161FBBA" w14:textId="77777777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09.30 – 19.00</w:t>
            </w:r>
          </w:p>
        </w:tc>
      </w:tr>
      <w:tr w:rsidR="003C7F3A" w:rsidRPr="003C7F3A" w14:paraId="0BC33A6D" w14:textId="77777777" w:rsidTr="00B74479">
        <w:trPr>
          <w:trHeight w:val="4426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F7E67" w14:textId="52F170E8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C7F3A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Представительские функции помощника руководителя.</w:t>
            </w:r>
          </w:p>
          <w:p w14:paraId="6D70D3E9" w14:textId="77777777" w:rsidR="003C7F3A" w:rsidRPr="003C7F3A" w:rsidRDefault="003C7F3A" w:rsidP="003C7F3A">
            <w:pPr>
              <w:pStyle w:val="af2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Деловые встречи, презентации, выставки.</w:t>
            </w:r>
          </w:p>
          <w:p w14:paraId="1C7E8F14" w14:textId="77777777" w:rsidR="003C7F3A" w:rsidRPr="003C7F3A" w:rsidRDefault="003C7F3A" w:rsidP="003C7F3A">
            <w:pPr>
              <w:pStyle w:val="af2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Организация пресс-конференций руководителя.</w:t>
            </w:r>
          </w:p>
          <w:p w14:paraId="3E43B613" w14:textId="77777777" w:rsidR="003C7F3A" w:rsidRPr="003C7F3A" w:rsidRDefault="003C7F3A" w:rsidP="003C7F3A">
            <w:pPr>
              <w:pStyle w:val="af2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Организация работы с зарубежными партнерами с учетом национального стиля поведения и культурологических особенностей. Протокольная структура переговоров.</w:t>
            </w:r>
          </w:p>
          <w:p w14:paraId="46ACDF81" w14:textId="77777777" w:rsidR="003C7F3A" w:rsidRPr="003C7F3A" w:rsidRDefault="003C7F3A" w:rsidP="003C7F3A">
            <w:pPr>
              <w:pStyle w:val="af2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Основные требования и рекомендации к оформлению помещений и столов переговоров.</w:t>
            </w:r>
          </w:p>
          <w:p w14:paraId="3D9C4A9E" w14:textId="77777777" w:rsidR="003C7F3A" w:rsidRPr="003C7F3A" w:rsidRDefault="003C7F3A" w:rsidP="003C7F3A">
            <w:pPr>
              <w:pStyle w:val="af2"/>
              <w:numPr>
                <w:ilvl w:val="0"/>
                <w:numId w:val="1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Организация буфетного обслуживания деловых встреч с учетом особенностей различных бизнес-культур.</w:t>
            </w:r>
          </w:p>
          <w:p w14:paraId="2FE75233" w14:textId="434446A5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Психологические аспекты в деятельности помощника руководителя.</w:t>
            </w:r>
          </w:p>
          <w:p w14:paraId="58493290" w14:textId="77777777" w:rsidR="003C7F3A" w:rsidRPr="003C7F3A" w:rsidRDefault="003C7F3A" w:rsidP="003C7F3A">
            <w:pPr>
              <w:pStyle w:val="af2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Основные вопросы психологической совместимости. Приемы «психологического присоединения».</w:t>
            </w:r>
          </w:p>
          <w:p w14:paraId="0B259575" w14:textId="77777777" w:rsidR="003C7F3A" w:rsidRPr="003C7F3A" w:rsidRDefault="003C7F3A" w:rsidP="003C7F3A">
            <w:pPr>
              <w:pStyle w:val="af2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Преодоление сложных ситуаций, разрешение конфликтов. Техники противостояния прессингу, агрессии и манипуляциям.</w:t>
            </w:r>
          </w:p>
          <w:p w14:paraId="5791B46A" w14:textId="3BE3667F" w:rsidR="003C7F3A" w:rsidRPr="003C7F3A" w:rsidRDefault="003C7F3A" w:rsidP="003C7F3A">
            <w:pPr>
              <w:pStyle w:val="af2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Стресс-менеджмент для помощника руководителя. Профессиональное выгорание и как от него защититься.</w:t>
            </w:r>
          </w:p>
        </w:tc>
      </w:tr>
      <w:tr w:rsidR="003C7F3A" w:rsidRPr="003C7F3A" w14:paraId="51B1C07C" w14:textId="77777777" w:rsidTr="003C7F3A">
        <w:trPr>
          <w:trHeight w:val="656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7FC36A6" w14:textId="068BDF7C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11 сентября 2025 года</w:t>
            </w:r>
          </w:p>
          <w:p w14:paraId="395374B9" w14:textId="61C95166" w:rsidR="003C7F3A" w:rsidRPr="003C7F3A" w:rsidRDefault="003C7F3A" w:rsidP="003C7F3A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09.30 – 19.00</w:t>
            </w:r>
          </w:p>
        </w:tc>
      </w:tr>
      <w:tr w:rsidR="003C7F3A" w:rsidRPr="003C7F3A" w14:paraId="56261D7F" w14:textId="77777777" w:rsidTr="003C7F3A">
        <w:trPr>
          <w:trHeight w:val="656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638F0C3" w14:textId="50F03E7C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Деловой этикет.</w:t>
            </w:r>
          </w:p>
          <w:p w14:paraId="2179248F" w14:textId="77777777" w:rsidR="003C7F3A" w:rsidRPr="003C7F3A" w:rsidRDefault="003C7F3A" w:rsidP="003C7F3A">
            <w:pPr>
              <w:pStyle w:val="af2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Нормы современной деловой этики в различных ситуациях: работа с корреспонденцией, прием посетителей. Статусные посетители, ВИП-гости. Правила делового общения с посетителями.</w:t>
            </w:r>
          </w:p>
          <w:p w14:paraId="3F7C52DF" w14:textId="77777777" w:rsidR="003C7F3A" w:rsidRPr="003C7F3A" w:rsidRDefault="003C7F3A" w:rsidP="003C7F3A">
            <w:pPr>
              <w:pStyle w:val="af2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Телефонный этикет в деловых коммуникациях.</w:t>
            </w:r>
          </w:p>
          <w:p w14:paraId="1F841572" w14:textId="77777777" w:rsidR="003C7F3A" w:rsidRPr="003C7F3A" w:rsidRDefault="003C7F3A" w:rsidP="003C7F3A">
            <w:pPr>
              <w:pStyle w:val="af2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Цифровой этикет и электронная переписка.</w:t>
            </w:r>
          </w:p>
          <w:p w14:paraId="2937877D" w14:textId="77777777" w:rsidR="003C7F3A" w:rsidRPr="003C7F3A" w:rsidRDefault="003C7F3A" w:rsidP="003C7F3A">
            <w:pPr>
              <w:pStyle w:val="af2"/>
              <w:numPr>
                <w:ilvl w:val="0"/>
                <w:numId w:val="1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 xml:space="preserve">Искусство управления впечатлением о себе. Принципы построения успешного общения в деловой среде. Речевой этикет и невербальные сигналы. </w:t>
            </w:r>
            <w:proofErr w:type="spellStart"/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Дресс</w:t>
            </w:r>
            <w:proofErr w:type="spellEnd"/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-код, когда его нет.</w:t>
            </w:r>
          </w:p>
          <w:p w14:paraId="48B801B3" w14:textId="600482EF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Практикум: </w:t>
            </w:r>
            <w:r w:rsidRPr="003C7F3A">
              <w:rPr>
                <w:rFonts w:ascii="Times New Roman" w:hAnsi="Times New Roman" w:cs="Times New Roman"/>
                <w:sz w:val="24"/>
                <w:szCs w:val="24"/>
              </w:rPr>
              <w:t>сложные вопросы в обеспечении деятельности руководителя.</w:t>
            </w:r>
          </w:p>
        </w:tc>
      </w:tr>
      <w:tr w:rsidR="003C7F3A" w:rsidRPr="003C7F3A" w14:paraId="7FB7C446" w14:textId="77777777" w:rsidTr="003C7F3A">
        <w:trPr>
          <w:trHeight w:val="656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E17F116" w14:textId="4F61D089" w:rsidR="003C7F3A" w:rsidRPr="003C7F3A" w:rsidRDefault="003C7F3A" w:rsidP="003C7F3A">
            <w:pPr>
              <w:pStyle w:val="a7"/>
              <w:spacing w:after="0" w:line="240" w:lineRule="auto"/>
              <w:ind w:left="0"/>
              <w:jc w:val="center"/>
              <w:outlineLvl w:val="2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12 сентября 2025 года</w:t>
            </w:r>
          </w:p>
          <w:p w14:paraId="6788A1E5" w14:textId="77777777" w:rsidR="003C7F3A" w:rsidRPr="003C7F3A" w:rsidRDefault="003C7F3A" w:rsidP="003C7F3A">
            <w:pPr>
              <w:pStyle w:val="a7"/>
              <w:tabs>
                <w:tab w:val="left" w:pos="-426"/>
                <w:tab w:val="left" w:pos="0"/>
              </w:tabs>
              <w:spacing w:after="0" w:line="240" w:lineRule="auto"/>
              <w:ind w:left="0" w:firstLine="31"/>
              <w:jc w:val="center"/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09.30 – 17.30</w:t>
            </w:r>
          </w:p>
        </w:tc>
      </w:tr>
      <w:tr w:rsidR="003C7F3A" w:rsidRPr="003C7F3A" w14:paraId="74FD5B63" w14:textId="77777777" w:rsidTr="00867A4F">
        <w:trPr>
          <w:trHeight w:val="2218"/>
          <w:jc w:val="center"/>
        </w:trPr>
        <w:tc>
          <w:tcPr>
            <w:tcW w:w="9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444AFCE" w14:textId="1295A3F1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2" w:name="_GoBack"/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Особенности применения </w:t>
            </w:r>
            <w:proofErr w:type="spellStart"/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профстандарта</w:t>
            </w:r>
            <w:proofErr w:type="spellEnd"/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 «Специалист по организационному и документационному обеспечению управления организацией» к должности «Секретарь» и «Помощник руководителя».</w:t>
            </w:r>
          </w:p>
          <w:p w14:paraId="382DBD67" w14:textId="5D248BC7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Помощник руководителя в структуре организации. Должностной статус и функциональные обязанности помощника руководителя, его роль в управленческом процессе</w:t>
            </w:r>
          </w:p>
          <w:p w14:paraId="4DC7F567" w14:textId="5C217596" w:rsidR="003C7F3A" w:rsidRPr="003C7F3A" w:rsidRDefault="003C7F3A" w:rsidP="003C7F3A">
            <w:pPr>
              <w:pStyle w:val="a7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ind w:left="459" w:hanging="42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bCs/>
                <w:sz w:val="24"/>
                <w:szCs w:val="24"/>
              </w:rPr>
              <w:t>Подробный разбор перспектив профессий: секретарь руководителя, помощник руководителя.</w:t>
            </w:r>
          </w:p>
          <w:bookmarkEnd w:id="2"/>
          <w:p w14:paraId="1F5758FB" w14:textId="0B1E5A38" w:rsidR="003C7F3A" w:rsidRPr="003C7F3A" w:rsidRDefault="003C7F3A" w:rsidP="003C7F3A">
            <w:pPr>
              <w:pStyle w:val="a7"/>
              <w:tabs>
                <w:tab w:val="left" w:pos="304"/>
                <w:tab w:val="left" w:pos="446"/>
              </w:tabs>
              <w:spacing w:after="0" w:line="240" w:lineRule="auto"/>
              <w:ind w:left="304"/>
              <w:jc w:val="both"/>
              <w:outlineLvl w:val="2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C7F3A">
              <w:rPr>
                <w:rFonts w:ascii="Times New Roman" w:hAnsi="Times New Roman" w:cs="Times New Roman"/>
                <w:i/>
                <w:iCs/>
                <w:sz w:val="24"/>
                <w:szCs w:val="24"/>
                <w:bdr w:val="none" w:sz="0" w:space="0" w:color="auto" w:frame="1"/>
              </w:rPr>
              <w:t>Подведение итогов семинара</w:t>
            </w:r>
          </w:p>
        </w:tc>
      </w:tr>
    </w:tbl>
    <w:p w14:paraId="4B9A03C7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Стоимость курса </w:t>
      </w:r>
      <w:r w:rsidRPr="00C04B9E">
        <w:rPr>
          <w:rFonts w:ascii="Times New Roman" w:hAnsi="Times New Roman" w:cs="Times New Roman"/>
        </w:rPr>
        <w:t xml:space="preserve">за одного слушателя </w:t>
      </w:r>
      <w:r w:rsidRPr="00C04B9E">
        <w:rPr>
          <w:rFonts w:ascii="Times New Roman" w:hAnsi="Times New Roman" w:cs="Times New Roman"/>
          <w:b/>
        </w:rPr>
        <w:t xml:space="preserve">48 900 (Сорок восемь тысяч девятьсот) </w:t>
      </w:r>
      <w:r w:rsidRPr="00C04B9E">
        <w:rPr>
          <w:rFonts w:ascii="Times New Roman" w:hAnsi="Times New Roman" w:cs="Times New Roman"/>
        </w:rPr>
        <w:t>рублей, без НДС.</w:t>
      </w:r>
    </w:p>
    <w:p w14:paraId="6E8FBFE8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1BC22696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входит:</w:t>
      </w:r>
    </w:p>
    <w:p w14:paraId="024F135A" w14:textId="77777777" w:rsidR="003C7F3A" w:rsidRPr="00C04B9E" w:rsidRDefault="003C7F3A" w:rsidP="003C7F3A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Раздаточный материал в электронном виде.</w:t>
      </w:r>
    </w:p>
    <w:p w14:paraId="2EA6026B" w14:textId="77777777" w:rsidR="003C7F3A" w:rsidRPr="00C04B9E" w:rsidRDefault="003C7F3A" w:rsidP="003C7F3A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Обеды.</w:t>
      </w:r>
    </w:p>
    <w:p w14:paraId="31B7887C" w14:textId="77777777" w:rsidR="003C7F3A" w:rsidRPr="00C04B9E" w:rsidRDefault="003C7F3A" w:rsidP="003C7F3A">
      <w:pPr>
        <w:pStyle w:val="a7"/>
        <w:numPr>
          <w:ilvl w:val="0"/>
          <w:numId w:val="6"/>
        </w:numPr>
        <w:tabs>
          <w:tab w:val="left" w:pos="-142"/>
          <w:tab w:val="left" w:pos="142"/>
        </w:tabs>
        <w:spacing w:after="0" w:line="240" w:lineRule="auto"/>
        <w:ind w:left="-142" w:firstLine="0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</w:rPr>
        <w:t>Практические выездные семинары.</w:t>
      </w:r>
    </w:p>
    <w:p w14:paraId="68FBBDB5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1CA9BF98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  <w:r w:rsidRPr="00C04B9E">
        <w:rPr>
          <w:rFonts w:ascii="Times New Roman" w:hAnsi="Times New Roman" w:cs="Times New Roman"/>
          <w:b/>
        </w:rPr>
        <w:t xml:space="preserve">Документы об обучении: </w:t>
      </w:r>
      <w:r w:rsidRPr="00C04B9E">
        <w:rPr>
          <w:rFonts w:ascii="Times New Roman" w:hAnsi="Times New Roman" w:cs="Times New Roman"/>
        </w:rPr>
        <w:t>выдается удостоверение о повышении квалификации установленного образца</w:t>
      </w:r>
    </w:p>
    <w:p w14:paraId="3727E0D8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0FE981E8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  <w:r w:rsidRPr="00C04B9E">
        <w:rPr>
          <w:rFonts w:ascii="Times New Roman" w:hAnsi="Times New Roman" w:cs="Times New Roman"/>
          <w:b/>
        </w:rPr>
        <w:t>В стоимость не входит проезд и проживание.</w:t>
      </w:r>
    </w:p>
    <w:p w14:paraId="0C29670B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/>
        </w:rPr>
      </w:pPr>
    </w:p>
    <w:p w14:paraId="2B62C898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  <w:bCs/>
        </w:rPr>
        <w:t xml:space="preserve">Место и время проведения: Калининградская обл. </w:t>
      </w:r>
      <w:r w:rsidRPr="00C04B9E">
        <w:rPr>
          <w:rFonts w:ascii="Times New Roman" w:hAnsi="Times New Roman" w:cs="Times New Roman"/>
          <w:bCs/>
        </w:rPr>
        <w:t xml:space="preserve">г. Зеленоградск, ул. Володарского, д.20 гостиница </w:t>
      </w:r>
      <w:proofErr w:type="spellStart"/>
      <w:r w:rsidRPr="00C04B9E">
        <w:rPr>
          <w:rFonts w:ascii="Times New Roman" w:hAnsi="Times New Roman" w:cs="Times New Roman"/>
          <w:bCs/>
        </w:rPr>
        <w:t>Самбия</w:t>
      </w:r>
      <w:proofErr w:type="spellEnd"/>
      <w:r w:rsidRPr="00C04B9E">
        <w:rPr>
          <w:rFonts w:ascii="Times New Roman" w:hAnsi="Times New Roman" w:cs="Times New Roman"/>
          <w:bCs/>
        </w:rPr>
        <w:t>, конференц-зал</w:t>
      </w:r>
    </w:p>
    <w:p w14:paraId="07B64085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</w:rPr>
      </w:pPr>
    </w:p>
    <w:p w14:paraId="75D5E4DC" w14:textId="77777777" w:rsidR="003C7F3A" w:rsidRPr="00C04B9E" w:rsidRDefault="003C7F3A" w:rsidP="003C7F3A">
      <w:pPr>
        <w:spacing w:after="0" w:line="240" w:lineRule="auto"/>
        <w:ind w:left="-142"/>
        <w:jc w:val="both"/>
        <w:rPr>
          <w:rFonts w:ascii="Times New Roman" w:hAnsi="Times New Roman" w:cs="Times New Roman"/>
          <w:bCs/>
        </w:rPr>
      </w:pPr>
      <w:r w:rsidRPr="00C04B9E">
        <w:rPr>
          <w:rFonts w:ascii="Times New Roman" w:hAnsi="Times New Roman" w:cs="Times New Roman"/>
          <w:b/>
        </w:rPr>
        <w:t>Административная информация:</w:t>
      </w:r>
      <w:r w:rsidRPr="00C04B9E">
        <w:rPr>
          <w:rFonts w:ascii="Times New Roman" w:hAnsi="Times New Roman" w:cs="Times New Roman"/>
          <w:bCs/>
        </w:rPr>
        <w:t xml:space="preserve"> по вопросам регистрации и оформлению договоров обращаться к Шуваевой Марии по тел. +7-495-921-2273 доб. 134 (многоканальный); электронной почте: </w:t>
      </w:r>
      <w:hyperlink r:id="rId8" w:history="1">
        <w:r w:rsidRPr="00C04B9E">
          <w:rPr>
            <w:rStyle w:val="af1"/>
            <w:rFonts w:ascii="Times New Roman" w:hAnsi="Times New Roman"/>
            <w:bCs/>
          </w:rPr>
          <w:t>seminar2@educenter.ru</w:t>
        </w:r>
      </w:hyperlink>
      <w:r w:rsidRPr="00C04B9E">
        <w:rPr>
          <w:rFonts w:ascii="Times New Roman" w:hAnsi="Times New Roman" w:cs="Times New Roman"/>
          <w:bCs/>
        </w:rPr>
        <w:t xml:space="preserve"> ; интернет-сайт: </w:t>
      </w:r>
      <w:hyperlink r:id="rId9" w:history="1">
        <w:r w:rsidRPr="00C04B9E">
          <w:rPr>
            <w:rStyle w:val="af1"/>
            <w:rFonts w:ascii="Times New Roman" w:hAnsi="Times New Roman"/>
            <w:bCs/>
          </w:rPr>
          <w:t>www.educenter.ru</w:t>
        </w:r>
      </w:hyperlink>
    </w:p>
    <w:p w14:paraId="724348D8" w14:textId="77777777" w:rsidR="004039B4" w:rsidRPr="002D67EB" w:rsidRDefault="004039B4" w:rsidP="00A40BA5">
      <w:pPr>
        <w:spacing w:after="0" w:line="240" w:lineRule="auto"/>
        <w:rPr>
          <w:rFonts w:ascii="Times New Roman" w:eastAsia="Times New Roman" w:hAnsi="Times New Roman" w:cs="Times New Roman"/>
          <w:b/>
        </w:rPr>
      </w:pPr>
    </w:p>
    <w:sectPr w:rsidR="004039B4" w:rsidRPr="002D67EB" w:rsidSect="003C47E4">
      <w:footerReference w:type="default" r:id="rId10"/>
      <w:pgSz w:w="11906" w:h="16838"/>
      <w:pgMar w:top="284" w:right="992" w:bottom="567" w:left="1134" w:header="0" w:footer="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51757E" w14:textId="77777777" w:rsidR="00641B7A" w:rsidRDefault="00641B7A">
      <w:pPr>
        <w:spacing w:after="0" w:line="240" w:lineRule="auto"/>
      </w:pPr>
      <w:r>
        <w:separator/>
      </w:r>
    </w:p>
  </w:endnote>
  <w:endnote w:type="continuationSeparator" w:id="0">
    <w:p w14:paraId="506AE244" w14:textId="77777777" w:rsidR="00641B7A" w:rsidRDefault="00641B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6995074"/>
      <w:docPartObj>
        <w:docPartGallery w:val="Page Numbers (Bottom of Page)"/>
        <w:docPartUnique/>
      </w:docPartObj>
    </w:sdtPr>
    <w:sdtEndPr/>
    <w:sdtContent>
      <w:p w14:paraId="0DB292DE" w14:textId="580FBA8B" w:rsidR="00DC2CB0" w:rsidRDefault="00DC2CB0">
        <w:pPr>
          <w:pStyle w:val="ad"/>
          <w:jc w:val="center"/>
        </w:pPr>
        <w:r w:rsidRPr="00EF589D">
          <w:rPr>
            <w:rFonts w:ascii="Times New Roman" w:hAnsi="Times New Roman" w:cs="Times New Roman"/>
          </w:rPr>
          <w:fldChar w:fldCharType="begin"/>
        </w:r>
        <w:r w:rsidRPr="00EF589D">
          <w:rPr>
            <w:rFonts w:ascii="Times New Roman" w:hAnsi="Times New Roman" w:cs="Times New Roman"/>
          </w:rPr>
          <w:instrText>PAGE   \* MERGEFORMAT</w:instrText>
        </w:r>
        <w:r w:rsidRPr="00EF589D">
          <w:rPr>
            <w:rFonts w:ascii="Times New Roman" w:hAnsi="Times New Roman" w:cs="Times New Roman"/>
          </w:rPr>
          <w:fldChar w:fldCharType="separate"/>
        </w:r>
        <w:r w:rsidR="00B96979">
          <w:rPr>
            <w:rFonts w:ascii="Times New Roman" w:hAnsi="Times New Roman" w:cs="Times New Roman"/>
            <w:noProof/>
          </w:rPr>
          <w:t>1</w:t>
        </w:r>
        <w:r w:rsidRPr="00EF589D">
          <w:rPr>
            <w:rFonts w:ascii="Times New Roman" w:hAnsi="Times New Roman" w:cs="Times New Roman"/>
          </w:rPr>
          <w:fldChar w:fldCharType="end"/>
        </w:r>
      </w:p>
    </w:sdtContent>
  </w:sdt>
  <w:p w14:paraId="16B9189B" w14:textId="77777777" w:rsidR="00DC2CB0" w:rsidRDefault="00DC2CB0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E084536" w14:textId="77777777" w:rsidR="00641B7A" w:rsidRDefault="00641B7A">
      <w:pPr>
        <w:spacing w:after="0" w:line="240" w:lineRule="auto"/>
      </w:pPr>
      <w:r>
        <w:separator/>
      </w:r>
    </w:p>
  </w:footnote>
  <w:footnote w:type="continuationSeparator" w:id="0">
    <w:p w14:paraId="54B3396C" w14:textId="77777777" w:rsidR="00641B7A" w:rsidRDefault="00641B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EE44A7"/>
    <w:multiLevelType w:val="hybridMultilevel"/>
    <w:tmpl w:val="1D8499AC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2BB5639"/>
    <w:multiLevelType w:val="hybridMultilevel"/>
    <w:tmpl w:val="3D94AC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5724EB"/>
    <w:multiLevelType w:val="multilevel"/>
    <w:tmpl w:val="127A16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B29BF"/>
    <w:multiLevelType w:val="multilevel"/>
    <w:tmpl w:val="8956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6E16DC"/>
    <w:multiLevelType w:val="multilevel"/>
    <w:tmpl w:val="47F4EEE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3E457A"/>
    <w:multiLevelType w:val="multilevel"/>
    <w:tmpl w:val="1952AAA2"/>
    <w:lvl w:ilvl="0">
      <w:start w:val="14"/>
      <w:numFmt w:val="decimal"/>
      <w:lvlText w:val="%1.0"/>
      <w:lvlJc w:val="left"/>
      <w:pPr>
        <w:ind w:left="540" w:hanging="54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248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6" w15:restartNumberingAfterBreak="0">
    <w:nsid w:val="2FCD7C56"/>
    <w:multiLevelType w:val="hybridMultilevel"/>
    <w:tmpl w:val="85E64468"/>
    <w:lvl w:ilvl="0" w:tplc="CD98B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6948B8"/>
    <w:multiLevelType w:val="multilevel"/>
    <w:tmpl w:val="FFAE6236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8" w15:restartNumberingAfterBreak="0">
    <w:nsid w:val="379A40EB"/>
    <w:multiLevelType w:val="hybridMultilevel"/>
    <w:tmpl w:val="519C610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277EB9"/>
    <w:multiLevelType w:val="multilevel"/>
    <w:tmpl w:val="7F9E5D7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0CE6B3D"/>
    <w:multiLevelType w:val="hybridMultilevel"/>
    <w:tmpl w:val="AD08A05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25C6C"/>
    <w:multiLevelType w:val="hybridMultilevel"/>
    <w:tmpl w:val="D4D2F67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D53A97"/>
    <w:multiLevelType w:val="multilevel"/>
    <w:tmpl w:val="F9EA0D02"/>
    <w:lvl w:ilvl="0">
      <w:start w:val="13"/>
      <w:numFmt w:val="decimal"/>
      <w:lvlText w:val="%1"/>
      <w:lvlJc w:val="left"/>
      <w:pPr>
        <w:ind w:left="500" w:hanging="500"/>
      </w:pPr>
      <w:rPr>
        <w:rFonts w:hint="default"/>
      </w:rPr>
    </w:lvl>
    <w:lvl w:ilvl="1">
      <w:start w:val="45"/>
      <w:numFmt w:val="decimal"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A06015F"/>
    <w:multiLevelType w:val="multilevel"/>
    <w:tmpl w:val="7AB02FFC"/>
    <w:lvl w:ilvl="0">
      <w:start w:val="1"/>
      <w:numFmt w:val="bullet"/>
      <w:lvlText w:val="●"/>
      <w:lvlJc w:val="left"/>
      <w:pPr>
        <w:ind w:left="2433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315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87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59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31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03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75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47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193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4D033548"/>
    <w:multiLevelType w:val="hybridMultilevel"/>
    <w:tmpl w:val="85E64468"/>
    <w:lvl w:ilvl="0" w:tplc="CD98BD8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7479F0"/>
    <w:multiLevelType w:val="multilevel"/>
    <w:tmpl w:val="74DEF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EF3937"/>
    <w:multiLevelType w:val="multilevel"/>
    <w:tmpl w:val="42481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E8F590C"/>
    <w:multiLevelType w:val="multilevel"/>
    <w:tmpl w:val="B6D4643E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18" w15:restartNumberingAfterBreak="0">
    <w:nsid w:val="6A8F4239"/>
    <w:multiLevelType w:val="hybridMultilevel"/>
    <w:tmpl w:val="751AF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A42539"/>
    <w:multiLevelType w:val="hybridMultilevel"/>
    <w:tmpl w:val="6AB285F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FB0885"/>
    <w:multiLevelType w:val="multilevel"/>
    <w:tmpl w:val="31C8460C"/>
    <w:lvl w:ilvl="0">
      <w:start w:val="9"/>
      <w:numFmt w:val="decimalZero"/>
      <w:lvlText w:val="%1"/>
      <w:lvlJc w:val="left"/>
      <w:pPr>
        <w:ind w:left="540" w:hanging="540"/>
      </w:pPr>
      <w:rPr>
        <w:rFonts w:hint="default"/>
        <w:b w:val="0"/>
      </w:rPr>
    </w:lvl>
    <w:lvl w:ilvl="1">
      <w:start w:val="30"/>
      <w:numFmt w:val="decimal"/>
      <w:lvlText w:val="%1.%2"/>
      <w:lvlJc w:val="left"/>
      <w:pPr>
        <w:ind w:left="540" w:hanging="54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num w:numId="1">
    <w:abstractNumId w:val="6"/>
  </w:num>
  <w:num w:numId="2">
    <w:abstractNumId w:val="4"/>
  </w:num>
  <w:num w:numId="3">
    <w:abstractNumId w:val="13"/>
  </w:num>
  <w:num w:numId="4">
    <w:abstractNumId w:val="11"/>
  </w:num>
  <w:num w:numId="5">
    <w:abstractNumId w:val="18"/>
  </w:num>
  <w:num w:numId="6">
    <w:abstractNumId w:val="0"/>
  </w:num>
  <w:num w:numId="7">
    <w:abstractNumId w:val="12"/>
  </w:num>
  <w:num w:numId="8">
    <w:abstractNumId w:val="20"/>
  </w:num>
  <w:num w:numId="9">
    <w:abstractNumId w:val="7"/>
  </w:num>
  <w:num w:numId="10">
    <w:abstractNumId w:val="17"/>
  </w:num>
  <w:num w:numId="11">
    <w:abstractNumId w:val="5"/>
  </w:num>
  <w:num w:numId="12">
    <w:abstractNumId w:val="3"/>
  </w:num>
  <w:num w:numId="13">
    <w:abstractNumId w:val="16"/>
  </w:num>
  <w:num w:numId="14">
    <w:abstractNumId w:val="15"/>
  </w:num>
  <w:num w:numId="15">
    <w:abstractNumId w:val="10"/>
  </w:num>
  <w:num w:numId="16">
    <w:abstractNumId w:val="9"/>
  </w:num>
  <w:num w:numId="17">
    <w:abstractNumId w:val="19"/>
  </w:num>
  <w:num w:numId="18">
    <w:abstractNumId w:val="8"/>
  </w:num>
  <w:num w:numId="19">
    <w:abstractNumId w:val="2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7E4"/>
    <w:rsid w:val="000A5E66"/>
    <w:rsid w:val="000D7316"/>
    <w:rsid w:val="000F01BB"/>
    <w:rsid w:val="001655F1"/>
    <w:rsid w:val="001663D6"/>
    <w:rsid w:val="001B6B6B"/>
    <w:rsid w:val="00273748"/>
    <w:rsid w:val="002C7BE4"/>
    <w:rsid w:val="002D67EB"/>
    <w:rsid w:val="0034529B"/>
    <w:rsid w:val="003C47E4"/>
    <w:rsid w:val="003C568F"/>
    <w:rsid w:val="003C7F3A"/>
    <w:rsid w:val="004039B4"/>
    <w:rsid w:val="00454DFD"/>
    <w:rsid w:val="004841D1"/>
    <w:rsid w:val="00611C4A"/>
    <w:rsid w:val="00635DAD"/>
    <w:rsid w:val="00641B7A"/>
    <w:rsid w:val="0066580E"/>
    <w:rsid w:val="00773407"/>
    <w:rsid w:val="007B4287"/>
    <w:rsid w:val="008340B2"/>
    <w:rsid w:val="00940F20"/>
    <w:rsid w:val="00A40BA5"/>
    <w:rsid w:val="00A47764"/>
    <w:rsid w:val="00AD1C56"/>
    <w:rsid w:val="00B11FE3"/>
    <w:rsid w:val="00B96979"/>
    <w:rsid w:val="00C45400"/>
    <w:rsid w:val="00C8361C"/>
    <w:rsid w:val="00CB41D7"/>
    <w:rsid w:val="00D2375F"/>
    <w:rsid w:val="00D33ACB"/>
    <w:rsid w:val="00DA1E58"/>
    <w:rsid w:val="00DC2CB0"/>
    <w:rsid w:val="00DE055F"/>
    <w:rsid w:val="00DF110C"/>
    <w:rsid w:val="00E95696"/>
    <w:rsid w:val="00F718EB"/>
    <w:rsid w:val="00FC2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4C5E4"/>
  <w15:chartTrackingRefBased/>
  <w15:docId w15:val="{F9D6B479-2F97-4F42-AF30-3BF70C24F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47E4"/>
    <w:pPr>
      <w:spacing w:after="200" w:line="276" w:lineRule="auto"/>
    </w:pPr>
    <w:rPr>
      <w:rFonts w:ascii="Calibri" w:eastAsia="Calibri" w:hAnsi="Calibri" w:cs="Calibri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47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47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47E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47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47E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47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47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47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47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47E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47E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47E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47E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47E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47E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47E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47E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47E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47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C47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47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47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47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47E4"/>
    <w:rPr>
      <w:i/>
      <w:iCs/>
      <w:color w:val="404040" w:themeColor="text1" w:themeTint="BF"/>
    </w:rPr>
  </w:style>
  <w:style w:type="paragraph" w:styleId="a7">
    <w:name w:val="List Paragraph"/>
    <w:aliases w:val="Содержание. 2 уровень,UL,Абзац маркированнный,List,List1,Table-Normal,RSHB_Table-Normal,Ненумерованный список,Абзац списка◄,Bullet_IRAO,Мой Список,AC List 01,Подпись рисунка,Bullet List,FooterText,numbered,it_List1,Абзац списка литеральный"/>
    <w:basedOn w:val="a"/>
    <w:link w:val="a8"/>
    <w:uiPriority w:val="34"/>
    <w:qFormat/>
    <w:rsid w:val="003C47E4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3C47E4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3C47E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3C47E4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3C47E4"/>
    <w:rPr>
      <w:b/>
      <w:bCs/>
      <w:smallCaps/>
      <w:color w:val="2F5496" w:themeColor="accent1" w:themeShade="BF"/>
      <w:spacing w:val="5"/>
    </w:rPr>
  </w:style>
  <w:style w:type="paragraph" w:styleId="ad">
    <w:name w:val="footer"/>
    <w:basedOn w:val="a"/>
    <w:link w:val="ae"/>
    <w:uiPriority w:val="99"/>
    <w:unhideWhenUsed/>
    <w:rsid w:val="003C47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3C47E4"/>
    <w:rPr>
      <w:rFonts w:ascii="Calibri" w:eastAsia="Calibri" w:hAnsi="Calibri" w:cs="Calibri"/>
      <w:kern w:val="0"/>
      <w:lang w:eastAsia="ru-RU"/>
      <w14:ligatures w14:val="none"/>
    </w:rPr>
  </w:style>
  <w:style w:type="character" w:customStyle="1" w:styleId="a8">
    <w:name w:val="Абзац списка Знак"/>
    <w:aliases w:val="Содержание. 2 уровень Знак,UL Знак,Абзац маркированнный Знак,List Знак,List1 Знак,Table-Normal Знак,RSHB_Table-Normal Знак,Ненумерованный список Знак,Абзац списка◄ Знак,Bullet_IRAO Знак,Мой Список Знак,AC List 01 Знак,Bullet List Знак"/>
    <w:basedOn w:val="a0"/>
    <w:link w:val="a7"/>
    <w:uiPriority w:val="34"/>
    <w:rsid w:val="003C47E4"/>
  </w:style>
  <w:style w:type="paragraph" w:styleId="af">
    <w:name w:val="Balloon Text"/>
    <w:basedOn w:val="a"/>
    <w:link w:val="af0"/>
    <w:uiPriority w:val="99"/>
    <w:semiHidden/>
    <w:unhideWhenUsed/>
    <w:rsid w:val="00DF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DF110C"/>
    <w:rPr>
      <w:rFonts w:ascii="Tahoma" w:eastAsia="Calibri" w:hAnsi="Tahoma" w:cs="Tahoma"/>
      <w:kern w:val="0"/>
      <w:sz w:val="16"/>
      <w:szCs w:val="16"/>
      <w:lang w:eastAsia="ru-RU"/>
      <w14:ligatures w14:val="none"/>
    </w:rPr>
  </w:style>
  <w:style w:type="character" w:styleId="af1">
    <w:name w:val="Hyperlink"/>
    <w:basedOn w:val="a0"/>
    <w:uiPriority w:val="99"/>
    <w:rsid w:val="00D33ACB"/>
    <w:rPr>
      <w:rFonts w:cs="Times New Roman"/>
      <w:color w:val="0000FF"/>
      <w:u w:val="single"/>
    </w:rPr>
  </w:style>
  <w:style w:type="paragraph" w:styleId="af2">
    <w:name w:val="No Spacing"/>
    <w:uiPriority w:val="1"/>
    <w:qFormat/>
    <w:rsid w:val="00AD1C56"/>
    <w:pPr>
      <w:spacing w:after="0" w:line="240" w:lineRule="auto"/>
    </w:pPr>
    <w:rPr>
      <w:rFonts w:ascii="Calibri" w:eastAsia="Calibri" w:hAnsi="Calibri" w:cs="Calibri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1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3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minar2@educenter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 Guseva</dc:creator>
  <cp:keywords/>
  <dc:description/>
  <cp:lastModifiedBy>Анастасия Мистюрина</cp:lastModifiedBy>
  <cp:revision>3</cp:revision>
  <dcterms:created xsi:type="dcterms:W3CDTF">2025-09-08T12:54:00Z</dcterms:created>
  <dcterms:modified xsi:type="dcterms:W3CDTF">2025-09-08T13:12:00Z</dcterms:modified>
</cp:coreProperties>
</file>