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D60921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07-08 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декабря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 xml:space="preserve"> 2023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465F5E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повышение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>т принять участие</w:t>
      </w:r>
      <w:r w:rsidR="001F11F5" w:rsidRPr="003F7F62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465F5E">
        <w:rPr>
          <w:rFonts w:ascii="Times New Roman" w:hAnsi="Times New Roman" w:cs="Times New Roman"/>
          <w:sz w:val="24"/>
          <w:szCs w:val="24"/>
        </w:rPr>
        <w:t>учебный курс по программе: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60921">
        <w:rPr>
          <w:rFonts w:ascii="Times New Roman" w:hAnsi="Times New Roman" w:cs="Times New Roman"/>
          <w:bCs/>
          <w:i/>
          <w:iCs/>
          <w:sz w:val="24"/>
          <w:szCs w:val="24"/>
        </w:rPr>
        <w:t>07-08</w:t>
      </w:r>
      <w:bookmarkStart w:id="0" w:name="_GoBack"/>
      <w:bookmarkEnd w:id="0"/>
      <w:r w:rsidR="007A0C6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E075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декабря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2023г.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13 500 (Тринадцать тысяч пятьсот)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10 000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164F9D">
        <w:rPr>
          <w:rFonts w:ascii="Times New Roman" w:hAnsi="Times New Roman" w:cs="Times New Roman"/>
          <w:bCs/>
          <w:sz w:val="24"/>
          <w:szCs w:val="24"/>
        </w:rPr>
        <w:t>Десять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 по тел. +7 967 198 65 34; раб. телефон +7-495-921-2273 до. 134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; интернет-сайт: </w:t>
      </w:r>
      <w:hyperlink r:id="rId12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C77" w:rsidRDefault="00C86C77" w:rsidP="008E0264">
      <w:r>
        <w:separator/>
      </w:r>
    </w:p>
  </w:endnote>
  <w:endnote w:type="continuationSeparator" w:id="0">
    <w:p w:rsidR="00C86C77" w:rsidRDefault="00C86C77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C77" w:rsidRDefault="00C86C77" w:rsidP="008E0264">
      <w:r>
        <w:separator/>
      </w:r>
    </w:p>
  </w:footnote>
  <w:footnote w:type="continuationSeparator" w:id="0">
    <w:p w:rsidR="00C86C77" w:rsidRDefault="00C86C77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57AE5A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40306D-9591-4BEF-8FDE-FD69C3E1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2022-12-06T13:26:00Z</cp:lastPrinted>
  <dcterms:created xsi:type="dcterms:W3CDTF">2023-10-19T08:05:00Z</dcterms:created>
  <dcterms:modified xsi:type="dcterms:W3CDTF">2023-10-19T08:05:00Z</dcterms:modified>
</cp:coreProperties>
</file>