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B11" w:rsidRDefault="00C327AC" w:rsidP="001E05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34710" cy="836930"/>
            <wp:effectExtent l="0" t="0" r="8890" b="1270"/>
            <wp:docPr id="1" name="Рисунок 1" descr="C:\Users\PR\AppData\Local\Microsoft\Windows\INetCache\Content.Word\logotip_MFC_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\AppData\Local\Microsoft\Windows\INetCache\Content.Word\logotip_MFC_202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AC" w:rsidRPr="00CA4E58" w:rsidRDefault="00C327AC" w:rsidP="00332C0C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C327AC">
        <w:rPr>
          <w:rFonts w:ascii="Times New Roman" w:hAnsi="Times New Roman"/>
          <w:b/>
          <w:sz w:val="28"/>
          <w:szCs w:val="28"/>
        </w:rPr>
        <w:t>Онлайн-</w:t>
      </w:r>
      <w:r w:rsidR="00CA4E58">
        <w:rPr>
          <w:rFonts w:ascii="Times New Roman" w:hAnsi="Times New Roman"/>
          <w:b/>
          <w:sz w:val="28"/>
          <w:szCs w:val="28"/>
        </w:rPr>
        <w:t>мастер-класс</w:t>
      </w:r>
    </w:p>
    <w:p w:rsidR="00C327AC" w:rsidRPr="00C327AC" w:rsidRDefault="00C327AC" w:rsidP="00332C0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7AC">
        <w:rPr>
          <w:rFonts w:ascii="Times New Roman" w:hAnsi="Times New Roman"/>
          <w:b/>
          <w:sz w:val="28"/>
          <w:szCs w:val="28"/>
        </w:rPr>
        <w:t>«</w:t>
      </w:r>
      <w:r w:rsidR="00CA4E58">
        <w:rPr>
          <w:rFonts w:ascii="Times New Roman" w:hAnsi="Times New Roman" w:cs="Times New Roman"/>
          <w:b/>
          <w:sz w:val="28"/>
          <w:szCs w:val="28"/>
        </w:rPr>
        <w:t>Личный финансовый план: от методологии до продаж</w:t>
      </w:r>
      <w:r w:rsidRPr="00C327AC">
        <w:rPr>
          <w:rFonts w:ascii="Times New Roman" w:hAnsi="Times New Roman" w:cs="Times New Roman"/>
          <w:b/>
          <w:sz w:val="28"/>
          <w:szCs w:val="28"/>
        </w:rPr>
        <w:t>»</w:t>
      </w:r>
    </w:p>
    <w:p w:rsidR="00C327AC" w:rsidRPr="00C327AC" w:rsidRDefault="00CA4E58" w:rsidP="00332C0C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08 апреля 2025 года</w:t>
      </w:r>
    </w:p>
    <w:p w:rsidR="00C327AC" w:rsidRDefault="00C327AC" w:rsidP="00332C0C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 </w:t>
      </w:r>
      <w:r w:rsidR="00CA4E58">
        <w:rPr>
          <w:rFonts w:ascii="Times New Roman" w:hAnsi="Times New Roman"/>
          <w:b/>
          <w:sz w:val="24"/>
          <w:szCs w:val="24"/>
        </w:rPr>
        <w:t>19.00</w:t>
      </w:r>
      <w:r>
        <w:rPr>
          <w:rFonts w:ascii="Times New Roman" w:hAnsi="Times New Roman"/>
          <w:b/>
          <w:sz w:val="24"/>
          <w:szCs w:val="24"/>
        </w:rPr>
        <w:t xml:space="preserve"> до </w:t>
      </w:r>
      <w:r w:rsidR="00CA4E58">
        <w:rPr>
          <w:rFonts w:ascii="Times New Roman" w:hAnsi="Times New Roman"/>
          <w:b/>
          <w:sz w:val="24"/>
          <w:szCs w:val="24"/>
        </w:rPr>
        <w:t>22</w:t>
      </w:r>
      <w:r>
        <w:rPr>
          <w:rFonts w:ascii="Times New Roman" w:hAnsi="Times New Roman"/>
          <w:b/>
          <w:sz w:val="24"/>
          <w:szCs w:val="24"/>
        </w:rPr>
        <w:t>-</w:t>
      </w:r>
      <w:r w:rsidR="00CA4E58">
        <w:rPr>
          <w:rFonts w:ascii="Times New Roman" w:hAnsi="Times New Roman"/>
          <w:b/>
          <w:sz w:val="24"/>
          <w:szCs w:val="24"/>
        </w:rPr>
        <w:t>15</w:t>
      </w:r>
      <w:r w:rsidR="00E5251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мск</w:t>
      </w:r>
    </w:p>
    <w:p w:rsidR="00FA38AF" w:rsidRDefault="00FA38AF" w:rsidP="00332C0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приглашает принять участие в </w:t>
      </w:r>
      <w:r w:rsidR="00CA4E58">
        <w:rPr>
          <w:rFonts w:ascii="Times New Roman" w:hAnsi="Times New Roman" w:cs="Times New Roman"/>
          <w:sz w:val="24"/>
          <w:szCs w:val="24"/>
        </w:rPr>
        <w:t>онлайн-мастер-классе</w:t>
      </w:r>
      <w:r w:rsidR="00E52513">
        <w:rPr>
          <w:rFonts w:ascii="Times New Roman" w:hAnsi="Times New Roman" w:cs="Times New Roman"/>
          <w:sz w:val="24"/>
          <w:szCs w:val="24"/>
        </w:rPr>
        <w:t xml:space="preserve"> </w:t>
      </w:r>
      <w:r w:rsidRPr="00367C51">
        <w:rPr>
          <w:rFonts w:ascii="Times New Roman" w:hAnsi="Times New Roman" w:cs="Times New Roman"/>
          <w:sz w:val="24"/>
          <w:szCs w:val="24"/>
        </w:rPr>
        <w:t>«</w:t>
      </w:r>
      <w:r w:rsidR="00CA4E58">
        <w:rPr>
          <w:rFonts w:ascii="Times New Roman" w:hAnsi="Times New Roman" w:cs="Times New Roman"/>
          <w:sz w:val="24"/>
          <w:szCs w:val="24"/>
        </w:rPr>
        <w:t>Личный финансовый план: от методологии до продаж</w:t>
      </w:r>
      <w:r w:rsidRPr="00367C51">
        <w:rPr>
          <w:rFonts w:ascii="Times New Roman" w:hAnsi="Times New Roman" w:cs="Times New Roman"/>
          <w:sz w:val="24"/>
          <w:szCs w:val="24"/>
        </w:rPr>
        <w:t>»</w:t>
      </w:r>
      <w:r w:rsidR="00CA4E58">
        <w:rPr>
          <w:rFonts w:ascii="Times New Roman" w:hAnsi="Times New Roman" w:cs="Times New Roman"/>
          <w:sz w:val="24"/>
          <w:szCs w:val="24"/>
        </w:rPr>
        <w:t>, который</w:t>
      </w:r>
      <w:r w:rsidR="00B85428">
        <w:rPr>
          <w:rFonts w:ascii="Times New Roman" w:hAnsi="Times New Roman" w:cs="Times New Roman"/>
          <w:sz w:val="24"/>
          <w:szCs w:val="24"/>
        </w:rPr>
        <w:t xml:space="preserve"> </w:t>
      </w:r>
      <w:r w:rsidRPr="003F7F62">
        <w:rPr>
          <w:rFonts w:ascii="Times New Roman" w:hAnsi="Times New Roman" w:cs="Times New Roman"/>
          <w:sz w:val="24"/>
          <w:szCs w:val="24"/>
        </w:rPr>
        <w:t xml:space="preserve">состоится </w:t>
      </w:r>
      <w:r w:rsidR="00CA4E58">
        <w:rPr>
          <w:rFonts w:ascii="Times New Roman" w:hAnsi="Times New Roman" w:cs="Times New Roman"/>
          <w:i/>
          <w:sz w:val="24"/>
          <w:szCs w:val="24"/>
        </w:rPr>
        <w:t>08 апреля 2025 года</w:t>
      </w:r>
      <w:r w:rsidR="00E525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A4E58">
        <w:rPr>
          <w:rFonts w:ascii="Times New Roman" w:hAnsi="Times New Roman" w:cs="Times New Roman"/>
          <w:i/>
          <w:sz w:val="24"/>
          <w:szCs w:val="24"/>
        </w:rPr>
        <w:t>с 19.00 до 22.15</w:t>
      </w:r>
      <w:r w:rsidR="00E5251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мск в онлайн-формате.</w:t>
      </w:r>
    </w:p>
    <w:p w:rsidR="00CA4E58" w:rsidRDefault="00DD1005" w:rsidP="00332C0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мастер-класса </w:t>
      </w:r>
      <w:r w:rsidRPr="000F4609">
        <w:rPr>
          <w:rFonts w:ascii="Times New Roman" w:hAnsi="Times New Roman" w:cs="Times New Roman"/>
          <w:sz w:val="24"/>
          <w:szCs w:val="24"/>
        </w:rPr>
        <w:t>—</w:t>
      </w:r>
      <w:r w:rsidR="00E52513">
        <w:rPr>
          <w:rFonts w:ascii="Times New Roman" w:hAnsi="Times New Roman" w:cs="Times New Roman"/>
          <w:sz w:val="24"/>
          <w:szCs w:val="24"/>
        </w:rPr>
        <w:t xml:space="preserve"> </w:t>
      </w:r>
      <w:r w:rsidR="00CA4E58" w:rsidRPr="00CA4E58">
        <w:rPr>
          <w:rFonts w:ascii="Times New Roman" w:hAnsi="Times New Roman" w:cs="Times New Roman"/>
          <w:sz w:val="24"/>
          <w:szCs w:val="24"/>
        </w:rPr>
        <w:t xml:space="preserve">расширить </w:t>
      </w:r>
      <w:r w:rsidR="00CA4E58">
        <w:rPr>
          <w:rFonts w:ascii="Times New Roman" w:hAnsi="Times New Roman" w:cs="Times New Roman"/>
          <w:sz w:val="24"/>
          <w:szCs w:val="24"/>
        </w:rPr>
        <w:t xml:space="preserve">компетенции финансовых консультантов (советников) по </w:t>
      </w:r>
      <w:r>
        <w:rPr>
          <w:rFonts w:ascii="Times New Roman" w:hAnsi="Times New Roman" w:cs="Times New Roman"/>
          <w:sz w:val="24"/>
          <w:szCs w:val="24"/>
        </w:rPr>
        <w:t>составлению</w:t>
      </w:r>
      <w:r w:rsidR="00CA4E58">
        <w:rPr>
          <w:rFonts w:ascii="Times New Roman" w:hAnsi="Times New Roman" w:cs="Times New Roman"/>
          <w:sz w:val="24"/>
          <w:szCs w:val="24"/>
        </w:rPr>
        <w:t xml:space="preserve"> и сопровождению реализации клиентами личного/семейного финансового плана.</w:t>
      </w:r>
    </w:p>
    <w:p w:rsidR="00DD1005" w:rsidRDefault="00CA4E58" w:rsidP="00332C0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задачи:</w:t>
      </w:r>
    </w:p>
    <w:p w:rsidR="00CA4E58" w:rsidRPr="00EF760B" w:rsidRDefault="00DD1005" w:rsidP="00332C0C">
      <w:pPr>
        <w:pStyle w:val="a7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760B">
        <w:rPr>
          <w:rFonts w:ascii="Times New Roman" w:hAnsi="Times New Roman" w:cs="Times New Roman"/>
          <w:sz w:val="24"/>
          <w:szCs w:val="24"/>
        </w:rPr>
        <w:t xml:space="preserve">рассмотреть критерии профессионально разработанного личного/семейного </w:t>
      </w:r>
      <w:r w:rsidR="00EF760B" w:rsidRPr="00EF760B">
        <w:rPr>
          <w:rFonts w:ascii="Times New Roman" w:hAnsi="Times New Roman" w:cs="Times New Roman"/>
          <w:sz w:val="24"/>
          <w:szCs w:val="24"/>
        </w:rPr>
        <w:t>финансового плана, отличительные черты качественного плана от профанации;</w:t>
      </w:r>
    </w:p>
    <w:p w:rsidR="00EF760B" w:rsidRPr="00EF760B" w:rsidRDefault="00EF760B" w:rsidP="00332C0C">
      <w:pPr>
        <w:pStyle w:val="a7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760B">
        <w:rPr>
          <w:rFonts w:ascii="Times New Roman" w:hAnsi="Times New Roman" w:cs="Times New Roman"/>
          <w:sz w:val="24"/>
          <w:szCs w:val="24"/>
        </w:rPr>
        <w:t>научиться на основе признанных методологических подходов составлять выверенный финансовый план;</w:t>
      </w:r>
    </w:p>
    <w:p w:rsidR="00EF760B" w:rsidRPr="00EF760B" w:rsidRDefault="00EF760B" w:rsidP="00332C0C">
      <w:pPr>
        <w:pStyle w:val="a7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760B">
        <w:rPr>
          <w:rFonts w:ascii="Times New Roman" w:hAnsi="Times New Roman" w:cs="Times New Roman"/>
          <w:sz w:val="24"/>
          <w:szCs w:val="24"/>
        </w:rPr>
        <w:t>овладеть практическим инструментарием для составления финансового плана клиента;</w:t>
      </w:r>
    </w:p>
    <w:p w:rsidR="00EF760B" w:rsidRPr="00EF760B" w:rsidRDefault="00EF760B" w:rsidP="00332C0C">
      <w:pPr>
        <w:pStyle w:val="a7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760B">
        <w:rPr>
          <w:rFonts w:ascii="Times New Roman" w:hAnsi="Times New Roman" w:cs="Times New Roman"/>
          <w:sz w:val="24"/>
          <w:szCs w:val="24"/>
        </w:rPr>
        <w:t>увидеть практические</w:t>
      </w:r>
      <w:r w:rsidR="000F4609">
        <w:rPr>
          <w:rFonts w:ascii="Times New Roman" w:hAnsi="Times New Roman" w:cs="Times New Roman"/>
          <w:sz w:val="24"/>
          <w:szCs w:val="24"/>
        </w:rPr>
        <w:t xml:space="preserve"> примеры составления финансовых планов</w:t>
      </w:r>
      <w:bookmarkStart w:id="0" w:name="_GoBack"/>
      <w:bookmarkEnd w:id="0"/>
      <w:r w:rsidRPr="00EF760B">
        <w:rPr>
          <w:rFonts w:ascii="Times New Roman" w:hAnsi="Times New Roman" w:cs="Times New Roman"/>
          <w:sz w:val="24"/>
          <w:szCs w:val="24"/>
        </w:rPr>
        <w:t>, авторскую экспресс-методику решения так</w:t>
      </w:r>
      <w:r w:rsidR="000F4609">
        <w:rPr>
          <w:rFonts w:ascii="Times New Roman" w:hAnsi="Times New Roman" w:cs="Times New Roman"/>
          <w:sz w:val="24"/>
          <w:szCs w:val="24"/>
        </w:rPr>
        <w:t>их</w:t>
      </w:r>
      <w:r w:rsidRPr="00EF760B">
        <w:rPr>
          <w:rFonts w:ascii="Times New Roman" w:hAnsi="Times New Roman" w:cs="Times New Roman"/>
          <w:sz w:val="24"/>
          <w:szCs w:val="24"/>
        </w:rPr>
        <w:t xml:space="preserve"> задач.</w:t>
      </w:r>
    </w:p>
    <w:p w:rsidR="00EF760B" w:rsidRPr="00EF760B" w:rsidRDefault="00EF760B" w:rsidP="00332C0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760B">
        <w:rPr>
          <w:rFonts w:ascii="Times New Roman" w:hAnsi="Times New Roman" w:cs="Times New Roman"/>
          <w:b/>
          <w:sz w:val="24"/>
          <w:szCs w:val="24"/>
        </w:rPr>
        <w:t>К участию приглашаются:</w:t>
      </w:r>
      <w:r w:rsidR="00E5251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финансовые советники (консультанты), в том числе финансовые консультанты, работающие в финансовых организациях, независимые финансовые советники.</w:t>
      </w:r>
    </w:p>
    <w:p w:rsidR="000C5CF5" w:rsidRPr="00EF760B" w:rsidRDefault="00EF760B" w:rsidP="00332C0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60B">
        <w:rPr>
          <w:rFonts w:ascii="Times New Roman" w:hAnsi="Times New Roman" w:cs="Times New Roman"/>
          <w:b/>
          <w:sz w:val="24"/>
          <w:szCs w:val="24"/>
        </w:rPr>
        <w:t>Автор и ведущий:</w:t>
      </w:r>
      <w:r w:rsidR="00E525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5CF5">
        <w:rPr>
          <w:rFonts w:ascii="Times New Roman" w:hAnsi="Times New Roman" w:cs="Times New Roman"/>
          <w:sz w:val="24"/>
          <w:szCs w:val="24"/>
        </w:rPr>
        <w:t xml:space="preserve">Денис Клюковский, </w:t>
      </w:r>
      <w:r w:rsidR="000C5CF5" w:rsidRPr="000C5CF5">
        <w:rPr>
          <w:rFonts w:ascii="Times New Roman" w:eastAsia="Tahoma" w:hAnsi="Times New Roman" w:cs="Times New Roman"/>
          <w:bCs/>
          <w:sz w:val="24"/>
          <w:szCs w:val="24"/>
          <w:lang w:eastAsia="ru-RU"/>
        </w:rPr>
        <w:t>с</w:t>
      </w:r>
      <w:r w:rsidR="000C5CF5" w:rsidRPr="00EF760B">
        <w:rPr>
          <w:rFonts w:ascii="Times New Roman" w:eastAsia="Tahoma" w:hAnsi="Times New Roman" w:cs="Times New Roman"/>
          <w:bCs/>
          <w:sz w:val="24"/>
          <w:szCs w:val="24"/>
          <w:lang w:eastAsia="ru-RU"/>
        </w:rPr>
        <w:t>ертифицированный</w:t>
      </w:r>
      <w:r w:rsidR="000C5CF5" w:rsidRPr="00EF760B"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 независимый финансовый советник с 2012</w:t>
      </w:r>
      <w:r w:rsidR="000C5CF5" w:rsidRPr="000C5CF5"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 года, </w:t>
      </w:r>
      <w:r w:rsidR="000C5CF5" w:rsidRPr="00EF760B">
        <w:rPr>
          <w:rFonts w:ascii="Times New Roman" w:eastAsia="Tahoma" w:hAnsi="Times New Roman" w:cs="Times New Roman"/>
          <w:bCs/>
          <w:sz w:val="24"/>
          <w:szCs w:val="24"/>
          <w:lang w:val="en-US" w:eastAsia="ru-RU"/>
        </w:rPr>
        <w:t>Ex</w:t>
      </w:r>
      <w:r w:rsidR="000C5CF5" w:rsidRPr="00EF760B">
        <w:rPr>
          <w:rFonts w:ascii="Times New Roman" w:eastAsia="Tahoma" w:hAnsi="Times New Roman" w:cs="Times New Roman"/>
          <w:bCs/>
          <w:sz w:val="24"/>
          <w:szCs w:val="24"/>
          <w:lang w:eastAsia="ru-RU"/>
        </w:rPr>
        <w:t xml:space="preserve">-ТОП </w:t>
      </w:r>
      <w:r w:rsidR="000C5CF5" w:rsidRPr="00EF760B">
        <w:rPr>
          <w:rFonts w:ascii="Times New Roman" w:eastAsia="Tahoma" w:hAnsi="Times New Roman" w:cs="Times New Roman"/>
          <w:sz w:val="24"/>
          <w:szCs w:val="24"/>
          <w:lang w:eastAsia="ru-RU"/>
        </w:rPr>
        <w:t>менеджер «БКС Мир Инвестиций»</w:t>
      </w:r>
      <w:r w:rsidR="000C5CF5" w:rsidRPr="000C5CF5"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, </w:t>
      </w:r>
      <w:r w:rsidR="000C5CF5" w:rsidRPr="00EF760B">
        <w:rPr>
          <w:rFonts w:ascii="Times New Roman" w:eastAsia="Tahoma" w:hAnsi="Times New Roman" w:cs="Times New Roman"/>
          <w:sz w:val="24"/>
          <w:szCs w:val="24"/>
          <w:lang w:val="en-US" w:eastAsia="ru-RU"/>
        </w:rPr>
        <w:t>CEO</w:t>
      </w:r>
      <w:r w:rsidR="000C5CF5" w:rsidRPr="00EF760B"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 ФГ </w:t>
      </w:r>
      <w:r w:rsidR="000C5CF5" w:rsidRPr="00EF760B">
        <w:rPr>
          <w:rFonts w:ascii="Times New Roman" w:eastAsia="Tahoma" w:hAnsi="Times New Roman" w:cs="Times New Roman"/>
          <w:bCs/>
          <w:sz w:val="24"/>
          <w:szCs w:val="24"/>
          <w:lang w:eastAsia="ru-RU"/>
        </w:rPr>
        <w:t xml:space="preserve">«НАСЛЕДИЕ» </w:t>
      </w:r>
      <w:r w:rsidR="000C5CF5" w:rsidRPr="00EF760B">
        <w:rPr>
          <w:rFonts w:ascii="Times New Roman" w:eastAsia="Tahoma" w:hAnsi="Times New Roman" w:cs="Times New Roman"/>
          <w:sz w:val="24"/>
          <w:szCs w:val="24"/>
          <w:lang w:eastAsia="ru-RU"/>
        </w:rPr>
        <w:t>и финансовый советник семей «ультра и бизнес-класса»</w:t>
      </w:r>
      <w:r w:rsidR="000C5CF5" w:rsidRPr="000C5CF5"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, </w:t>
      </w:r>
      <w:r w:rsidR="000C5CF5" w:rsidRPr="00EF760B">
        <w:rPr>
          <w:rFonts w:ascii="Times New Roman" w:eastAsia="Tahoma" w:hAnsi="Times New Roman" w:cs="Times New Roman"/>
          <w:bCs/>
          <w:sz w:val="24"/>
          <w:szCs w:val="24"/>
          <w:lang w:eastAsia="ru-RU"/>
        </w:rPr>
        <w:t xml:space="preserve">ТОП 3 финансовых советников года </w:t>
      </w:r>
      <w:r w:rsidR="000C5CF5" w:rsidRPr="00EF760B">
        <w:rPr>
          <w:rFonts w:ascii="Times New Roman" w:eastAsia="Tahoma" w:hAnsi="Times New Roman" w:cs="Times New Roman"/>
          <w:sz w:val="24"/>
          <w:szCs w:val="24"/>
          <w:lang w:eastAsia="ru-RU"/>
        </w:rPr>
        <w:t>по итогу Всероссийского конкура ФИНСОВЕТ 2020 (Казань, 2019)</w:t>
      </w:r>
      <w:r w:rsidR="000C5CF5">
        <w:rPr>
          <w:rFonts w:ascii="Times New Roman" w:eastAsia="Tahoma" w:hAnsi="Times New Roman" w:cs="Times New Roman"/>
          <w:sz w:val="24"/>
          <w:szCs w:val="24"/>
          <w:lang w:eastAsia="ru-RU"/>
        </w:rPr>
        <w:t>.</w:t>
      </w:r>
    </w:p>
    <w:p w:rsidR="001E0507" w:rsidRDefault="008D4B66" w:rsidP="00332C0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B66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p w:rsidR="00DD1005" w:rsidRPr="00DD1005" w:rsidRDefault="003C3563" w:rsidP="00332C0C">
      <w:pPr>
        <w:spacing w:after="0" w:line="240" w:lineRule="auto"/>
        <w:ind w:left="-567" w:firstLine="567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1. </w:t>
      </w:r>
      <w:r w:rsidR="00DD1005" w:rsidRPr="00DD1005"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Что такое </w:t>
      </w:r>
      <w:r>
        <w:rPr>
          <w:rFonts w:ascii="Times New Roman" w:eastAsia="Tahoma" w:hAnsi="Times New Roman" w:cs="Times New Roman"/>
          <w:sz w:val="24"/>
          <w:szCs w:val="24"/>
          <w:lang w:eastAsia="ru-RU"/>
        </w:rPr>
        <w:t>личный/семейный финансовый план?</w:t>
      </w:r>
      <w:r w:rsidR="00DD1005" w:rsidRPr="00DD1005"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 Подмена понятий. Как отличить качественны</w:t>
      </w:r>
      <w:r>
        <w:rPr>
          <w:rFonts w:ascii="Times New Roman" w:eastAsia="Tahoma" w:hAnsi="Times New Roman" w:cs="Times New Roman"/>
          <w:sz w:val="24"/>
          <w:szCs w:val="24"/>
          <w:lang w:eastAsia="ru-RU"/>
        </w:rPr>
        <w:t>й финансовый план от профанации?</w:t>
      </w:r>
      <w:r w:rsidR="00DD1005" w:rsidRPr="00DD1005"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 Практика</w:t>
      </w:r>
      <w:r>
        <w:rPr>
          <w:rFonts w:ascii="Times New Roman" w:eastAsia="Tahoma" w:hAnsi="Times New Roman" w:cs="Times New Roman"/>
          <w:sz w:val="24"/>
          <w:szCs w:val="24"/>
          <w:lang w:eastAsia="ru-RU"/>
        </w:rPr>
        <w:t>,</w:t>
      </w:r>
      <w:r w:rsidR="00DD1005" w:rsidRPr="00DD1005"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 применяемая на рынке финансового консалтинга.</w:t>
      </w:r>
    </w:p>
    <w:p w:rsidR="00DD1005" w:rsidRPr="00DD1005" w:rsidRDefault="003C3563" w:rsidP="00332C0C">
      <w:pPr>
        <w:spacing w:after="0" w:line="240" w:lineRule="auto"/>
        <w:ind w:left="-567" w:firstLine="567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>
        <w:rPr>
          <w:rFonts w:ascii="Times New Roman" w:eastAsia="Tahoma" w:hAnsi="Times New Roman" w:cs="Times New Roman"/>
          <w:sz w:val="24"/>
          <w:szCs w:val="24"/>
          <w:lang w:eastAsia="ru-RU"/>
        </w:rPr>
        <w:t>2. Методология: п</w:t>
      </w:r>
      <w:r w:rsidR="00DD1005" w:rsidRPr="00DD1005">
        <w:rPr>
          <w:rFonts w:ascii="Times New Roman" w:eastAsia="Tahoma" w:hAnsi="Times New Roman" w:cs="Times New Roman"/>
          <w:sz w:val="24"/>
          <w:szCs w:val="24"/>
          <w:lang w:eastAsia="ru-RU"/>
        </w:rPr>
        <w:t>о какому алгоритму правильно оставлять финансовый план, на что об</w:t>
      </w:r>
      <w:r>
        <w:rPr>
          <w:rFonts w:ascii="Times New Roman" w:eastAsia="Tahoma" w:hAnsi="Times New Roman" w:cs="Times New Roman"/>
          <w:sz w:val="24"/>
          <w:szCs w:val="24"/>
          <w:lang w:eastAsia="ru-RU"/>
        </w:rPr>
        <w:t>ращать внимание при составлении?</w:t>
      </w:r>
      <w:r w:rsidR="00DD1005" w:rsidRPr="00DD1005"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 Возможные ошибки.</w:t>
      </w:r>
    </w:p>
    <w:p w:rsidR="00DD1005" w:rsidRPr="00DD1005" w:rsidRDefault="003C3563" w:rsidP="00332C0C">
      <w:pPr>
        <w:spacing w:after="0" w:line="240" w:lineRule="auto"/>
        <w:ind w:left="-567" w:firstLine="567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3. </w:t>
      </w:r>
      <w:r w:rsidR="00DD1005" w:rsidRPr="00DD1005">
        <w:rPr>
          <w:rFonts w:ascii="Times New Roman" w:eastAsia="Tahoma" w:hAnsi="Times New Roman" w:cs="Times New Roman"/>
          <w:sz w:val="24"/>
          <w:szCs w:val="24"/>
          <w:lang w:eastAsia="ru-RU"/>
        </w:rPr>
        <w:t>Инструментарий: на базе чего можно делать личный финансовый план клиенту?</w:t>
      </w:r>
    </w:p>
    <w:p w:rsidR="00DD1005" w:rsidRPr="00DD1005" w:rsidRDefault="003C3563" w:rsidP="00332C0C">
      <w:pPr>
        <w:spacing w:after="0" w:line="240" w:lineRule="auto"/>
        <w:ind w:left="-567" w:firstLine="567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4. </w:t>
      </w:r>
      <w:r w:rsidR="00DD1005" w:rsidRPr="00DD1005">
        <w:rPr>
          <w:rFonts w:ascii="Times New Roman" w:eastAsia="Tahoma" w:hAnsi="Times New Roman" w:cs="Times New Roman"/>
          <w:sz w:val="24"/>
          <w:szCs w:val="24"/>
          <w:lang w:eastAsia="ru-RU"/>
        </w:rPr>
        <w:t>Пример составления личного финансового плана для клиента.</w:t>
      </w:r>
    </w:p>
    <w:p w:rsidR="00DD1005" w:rsidRPr="00DD1005" w:rsidRDefault="003C3563" w:rsidP="00332C0C">
      <w:pPr>
        <w:spacing w:after="0" w:line="240" w:lineRule="auto"/>
        <w:ind w:left="-567" w:firstLine="567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5. </w:t>
      </w:r>
      <w:r w:rsidR="00DD1005" w:rsidRPr="00DD1005">
        <w:rPr>
          <w:rFonts w:ascii="Times New Roman" w:eastAsia="Tahoma" w:hAnsi="Times New Roman" w:cs="Times New Roman"/>
          <w:sz w:val="24"/>
          <w:szCs w:val="24"/>
          <w:lang w:eastAsia="ru-RU"/>
        </w:rPr>
        <w:t xml:space="preserve">«Авторский экспресс-метод» составления личного финансового плана клиенту, продажа </w:t>
      </w:r>
      <w:r>
        <w:rPr>
          <w:rFonts w:ascii="Times New Roman" w:eastAsia="Tahoma" w:hAnsi="Times New Roman" w:cs="Times New Roman"/>
          <w:sz w:val="24"/>
          <w:szCs w:val="24"/>
          <w:lang w:eastAsia="ru-RU"/>
        </w:rPr>
        <w:t>полноценного финансового плана.</w:t>
      </w:r>
    </w:p>
    <w:p w:rsidR="00C36031" w:rsidRDefault="00C36031" w:rsidP="00332C0C">
      <w:pPr>
        <w:spacing w:after="0" w:line="240" w:lineRule="atLeast"/>
        <w:ind w:left="-567" w:right="-1"/>
        <w:jc w:val="both"/>
        <w:rPr>
          <w:rFonts w:ascii="Times New Roman" w:hAnsi="Times New Roman"/>
          <w:sz w:val="24"/>
          <w:szCs w:val="24"/>
        </w:rPr>
      </w:pPr>
      <w:r w:rsidRPr="00B60DB2">
        <w:rPr>
          <w:rFonts w:ascii="Times New Roman" w:hAnsi="Times New Roman"/>
          <w:b/>
          <w:sz w:val="24"/>
          <w:szCs w:val="24"/>
        </w:rPr>
        <w:t xml:space="preserve">Доступ к </w:t>
      </w:r>
      <w:r w:rsidR="003C3563">
        <w:rPr>
          <w:rFonts w:ascii="Times New Roman" w:hAnsi="Times New Roman"/>
          <w:b/>
          <w:sz w:val="24"/>
          <w:szCs w:val="24"/>
        </w:rPr>
        <w:t>семинару</w:t>
      </w:r>
      <w:r>
        <w:rPr>
          <w:rFonts w:ascii="Times New Roman" w:hAnsi="Times New Roman"/>
          <w:sz w:val="24"/>
          <w:szCs w:val="24"/>
        </w:rPr>
        <w:t xml:space="preserve">. </w:t>
      </w:r>
      <w:r w:rsidR="003C3563">
        <w:rPr>
          <w:rFonts w:ascii="Times New Roman" w:hAnsi="Times New Roman"/>
          <w:sz w:val="24"/>
          <w:szCs w:val="24"/>
        </w:rPr>
        <w:t>Ссылка и (или) пароль для входа в трансляцию направляется заблаговременно зарегистрированным участникам.</w:t>
      </w:r>
    </w:p>
    <w:p w:rsidR="00C36031" w:rsidRPr="003A1157" w:rsidRDefault="00C36031" w:rsidP="00332C0C">
      <w:pPr>
        <w:spacing w:after="0" w:line="240" w:lineRule="atLeast"/>
        <w:ind w:left="-567" w:right="-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A1157">
        <w:rPr>
          <w:rFonts w:ascii="Times New Roman" w:hAnsi="Times New Roman"/>
          <w:b/>
          <w:sz w:val="24"/>
          <w:szCs w:val="24"/>
        </w:rPr>
        <w:t>Задайте вопрос преподавателю заранее.</w:t>
      </w:r>
      <w:r w:rsidR="00E5251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Приветствуется получение вопросов преподавателю от зарегистрированных слушателей до начала </w:t>
      </w:r>
      <w:r w:rsidR="000C5CF5">
        <w:rPr>
          <w:rFonts w:ascii="Times New Roman" w:hAnsi="Times New Roman"/>
          <w:sz w:val="24"/>
          <w:szCs w:val="24"/>
        </w:rPr>
        <w:t>мастер-класса</w:t>
      </w:r>
      <w:r>
        <w:rPr>
          <w:rFonts w:ascii="Times New Roman" w:hAnsi="Times New Roman"/>
          <w:sz w:val="24"/>
          <w:szCs w:val="24"/>
        </w:rPr>
        <w:t>.</w:t>
      </w:r>
    </w:p>
    <w:p w:rsidR="00C36031" w:rsidRDefault="00C36031" w:rsidP="00332C0C">
      <w:pPr>
        <w:spacing w:after="0" w:line="240" w:lineRule="atLeast"/>
        <w:ind w:left="-567" w:right="-1"/>
        <w:jc w:val="both"/>
        <w:rPr>
          <w:rFonts w:ascii="Times New Roman" w:hAnsi="Times New Roman"/>
          <w:sz w:val="24"/>
          <w:szCs w:val="24"/>
        </w:rPr>
      </w:pPr>
      <w:r w:rsidRPr="00B60DB2">
        <w:rPr>
          <w:rFonts w:ascii="Times New Roman" w:hAnsi="Times New Roman"/>
          <w:b/>
          <w:sz w:val="24"/>
          <w:szCs w:val="24"/>
        </w:rPr>
        <w:t xml:space="preserve">Стоимость </w:t>
      </w:r>
      <w:r>
        <w:rPr>
          <w:rFonts w:ascii="Times New Roman" w:hAnsi="Times New Roman"/>
          <w:b/>
          <w:sz w:val="24"/>
          <w:szCs w:val="24"/>
        </w:rPr>
        <w:t>участия</w:t>
      </w:r>
      <w:r w:rsidR="00E52513">
        <w:rPr>
          <w:rFonts w:ascii="Times New Roman" w:hAnsi="Times New Roman"/>
          <w:b/>
          <w:sz w:val="24"/>
          <w:szCs w:val="24"/>
        </w:rPr>
        <w:t xml:space="preserve">: </w:t>
      </w:r>
      <w:r w:rsidR="000C5CF5">
        <w:rPr>
          <w:rFonts w:ascii="Times New Roman" w:hAnsi="Times New Roman"/>
          <w:sz w:val="24"/>
          <w:szCs w:val="24"/>
        </w:rPr>
        <w:t>4 000</w:t>
      </w:r>
      <w:r w:rsidRPr="00B60DB2">
        <w:rPr>
          <w:rFonts w:ascii="Times New Roman" w:hAnsi="Times New Roman"/>
          <w:sz w:val="24"/>
          <w:szCs w:val="24"/>
        </w:rPr>
        <w:t xml:space="preserve"> (</w:t>
      </w:r>
      <w:r w:rsidR="000C5CF5">
        <w:rPr>
          <w:rFonts w:ascii="Times New Roman" w:hAnsi="Times New Roman"/>
          <w:sz w:val="24"/>
          <w:szCs w:val="24"/>
        </w:rPr>
        <w:t>четыре тысячи</w:t>
      </w:r>
      <w:r w:rsidR="00E5251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рублей</w:t>
      </w:r>
      <w:r w:rsidRPr="00B60DB2">
        <w:rPr>
          <w:rFonts w:ascii="Times New Roman" w:hAnsi="Times New Roman"/>
          <w:sz w:val="24"/>
          <w:szCs w:val="24"/>
        </w:rPr>
        <w:t xml:space="preserve"> за одного </w:t>
      </w:r>
      <w:r>
        <w:rPr>
          <w:rFonts w:ascii="Times New Roman" w:hAnsi="Times New Roman"/>
          <w:sz w:val="24"/>
          <w:szCs w:val="24"/>
        </w:rPr>
        <w:t>участника.</w:t>
      </w:r>
      <w:r w:rsidRPr="00B60DB2">
        <w:rPr>
          <w:rFonts w:ascii="Times New Roman" w:hAnsi="Times New Roman"/>
          <w:sz w:val="24"/>
          <w:szCs w:val="24"/>
        </w:rPr>
        <w:t xml:space="preserve"> Предоставляется скидка в размере 10%, начиная со второго </w:t>
      </w:r>
      <w:r w:rsidR="000C5CF5">
        <w:rPr>
          <w:rFonts w:ascii="Times New Roman" w:hAnsi="Times New Roman"/>
          <w:sz w:val="24"/>
          <w:szCs w:val="24"/>
        </w:rPr>
        <w:t>слушателя от одной организации.</w:t>
      </w:r>
    </w:p>
    <w:p w:rsidR="000C5CF5" w:rsidRDefault="000C5CF5" w:rsidP="00332C0C">
      <w:pPr>
        <w:spacing w:after="0" w:line="240" w:lineRule="atLeast"/>
        <w:ind w:left="-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C5CF5">
        <w:rPr>
          <w:rFonts w:ascii="Times New Roman" w:hAnsi="Times New Roman"/>
          <w:b/>
          <w:sz w:val="24"/>
          <w:szCs w:val="24"/>
        </w:rPr>
        <w:t>Бесплатное участие</w:t>
      </w:r>
      <w:r w:rsidRPr="000C5CF5">
        <w:rPr>
          <w:rFonts w:ascii="Times New Roman" w:hAnsi="Times New Roman"/>
          <w:sz w:val="24"/>
          <w:szCs w:val="24"/>
        </w:rPr>
        <w:t xml:space="preserve"> для выпускников образовательных программ </w:t>
      </w:r>
      <w:r>
        <w:rPr>
          <w:rFonts w:ascii="Times New Roman" w:hAnsi="Times New Roman"/>
          <w:sz w:val="24"/>
          <w:szCs w:val="24"/>
        </w:rPr>
        <w:t>по направлению «Финансовое консультирование, инвестиционное консультирование», соискателей профессиональных экзаменов по квалификациям в области финансового консультирования.</w:t>
      </w:r>
      <w:r w:rsidR="00E52513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0C5CF5">
          <w:rPr>
            <w:rStyle w:val="a4"/>
            <w:rFonts w:ascii="Times New Roman" w:hAnsi="Times New Roman"/>
            <w:b/>
            <w:sz w:val="24"/>
            <w:szCs w:val="24"/>
          </w:rPr>
          <w:t>Подробнее о программе поддержки выпускников</w:t>
        </w:r>
      </w:hyperlink>
    </w:p>
    <w:p w:rsidR="000C5CF5" w:rsidRPr="000C5CF5" w:rsidRDefault="000C5CF5" w:rsidP="00C36031">
      <w:pPr>
        <w:spacing w:after="0" w:line="240" w:lineRule="atLeast"/>
        <w:ind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C36031" w:rsidRPr="00332C0C" w:rsidRDefault="00C36031" w:rsidP="00332C0C">
      <w:pPr>
        <w:ind w:left="-567" w:right="-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6031">
        <w:rPr>
          <w:rFonts w:ascii="Times New Roman" w:hAnsi="Times New Roman" w:cs="Times New Roman"/>
          <w:b/>
          <w:bCs/>
          <w:sz w:val="24"/>
          <w:szCs w:val="24"/>
        </w:rPr>
        <w:lastRenderedPageBreak/>
        <w:t>З</w:t>
      </w:r>
      <w:r w:rsidRPr="00C36031"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 w:rsidRPr="00C360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 до </w:t>
      </w:r>
      <w:r w:rsidR="000C5CF5">
        <w:rPr>
          <w:rFonts w:ascii="Times New Roman" w:hAnsi="Times New Roman" w:cs="Times New Roman"/>
          <w:b/>
          <w:bCs/>
          <w:iCs/>
          <w:sz w:val="24"/>
          <w:szCs w:val="24"/>
        </w:rPr>
        <w:t>07</w:t>
      </w:r>
      <w:r w:rsidR="00E525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C5CF5">
        <w:rPr>
          <w:rFonts w:ascii="Times New Roman" w:hAnsi="Times New Roman" w:cs="Times New Roman"/>
          <w:b/>
          <w:bCs/>
          <w:iCs/>
          <w:sz w:val="24"/>
          <w:szCs w:val="24"/>
        </w:rPr>
        <w:t>апреля 2025</w:t>
      </w:r>
      <w:r w:rsidRPr="00C360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г. </w:t>
      </w:r>
      <w:r w:rsidR="00E52513" w:rsidRPr="00C36031">
        <w:rPr>
          <w:rFonts w:ascii="Times New Roman" w:hAnsi="Times New Roman" w:cs="Times New Roman"/>
          <w:b/>
          <w:bCs/>
          <w:iCs/>
          <w:sz w:val="24"/>
          <w:szCs w:val="24"/>
        </w:rPr>
        <w:t>В</w:t>
      </w:r>
      <w:r w:rsidRPr="00C36031">
        <w:rPr>
          <w:rFonts w:ascii="Times New Roman" w:hAnsi="Times New Roman" w:cs="Times New Roman"/>
          <w:b/>
          <w:bCs/>
          <w:iCs/>
          <w:sz w:val="24"/>
          <w:szCs w:val="24"/>
        </w:rPr>
        <w:t>ключительно</w:t>
      </w:r>
      <w:r w:rsidR="00E525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332C0C">
        <w:rPr>
          <w:rFonts w:ascii="Times New Roman" w:hAnsi="Times New Roman" w:cs="Times New Roman"/>
          <w:bCs/>
          <w:iCs/>
          <w:sz w:val="24"/>
          <w:szCs w:val="24"/>
        </w:rPr>
        <w:t>на имя</w:t>
      </w:r>
      <w:r w:rsidR="00E5251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C5CF5" w:rsidRPr="00332C0C">
        <w:rPr>
          <w:rFonts w:ascii="Times New Roman" w:hAnsi="Times New Roman" w:cs="Times New Roman"/>
          <w:iCs/>
          <w:sz w:val="24"/>
          <w:szCs w:val="24"/>
        </w:rPr>
        <w:t>Марины Левиной</w:t>
      </w:r>
      <w:r w:rsidRPr="00332C0C">
        <w:rPr>
          <w:rFonts w:ascii="Times New Roman" w:hAnsi="Times New Roman" w:cs="Times New Roman"/>
          <w:iCs/>
          <w:sz w:val="24"/>
          <w:szCs w:val="24"/>
        </w:rPr>
        <w:t xml:space="preserve"> по</w:t>
      </w:r>
      <w:r w:rsidRPr="00332C0C">
        <w:rPr>
          <w:rFonts w:ascii="Times New Roman" w:hAnsi="Times New Roman" w:cs="Times New Roman"/>
          <w:bCs/>
          <w:iCs/>
          <w:sz w:val="24"/>
          <w:szCs w:val="24"/>
        </w:rPr>
        <w:t xml:space="preserve"> тел. +7(495) 921-2273 — многоканальный; </w:t>
      </w:r>
      <w:r w:rsidRPr="00332C0C">
        <w:rPr>
          <w:rFonts w:ascii="Times New Roman" w:hAnsi="Times New Roman" w:cs="Times New Roman"/>
          <w:bCs/>
          <w:iCs/>
          <w:sz w:val="24"/>
          <w:szCs w:val="24"/>
          <w:lang w:val="en-US"/>
        </w:rPr>
        <w:t>e</w:t>
      </w:r>
      <w:r w:rsidRPr="00332C0C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Pr="00332C0C">
        <w:rPr>
          <w:rFonts w:ascii="Times New Roman" w:hAnsi="Times New Roman" w:cs="Times New Roman"/>
          <w:bCs/>
          <w:iCs/>
          <w:sz w:val="24"/>
          <w:szCs w:val="24"/>
          <w:lang w:val="en-US"/>
        </w:rPr>
        <w:t>mail</w:t>
      </w:r>
      <w:r w:rsidRPr="00332C0C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r w:rsidR="000C5CF5" w:rsidRPr="00332C0C">
        <w:rPr>
          <w:rFonts w:ascii="Times New Roman" w:hAnsi="Times New Roman" w:cs="Times New Roman"/>
          <w:bCs/>
          <w:iCs/>
          <w:color w:val="0000FF"/>
          <w:sz w:val="24"/>
          <w:szCs w:val="24"/>
          <w:u w:val="single"/>
          <w:lang w:val="en-US"/>
        </w:rPr>
        <w:t>fcsm</w:t>
      </w:r>
      <w:r w:rsidR="000C5CF5" w:rsidRPr="00332C0C">
        <w:rPr>
          <w:rFonts w:ascii="Times New Roman" w:hAnsi="Times New Roman" w:cs="Times New Roman"/>
          <w:bCs/>
          <w:iCs/>
          <w:color w:val="0000FF"/>
          <w:sz w:val="24"/>
          <w:szCs w:val="24"/>
          <w:u w:val="single"/>
        </w:rPr>
        <w:t>@</w:t>
      </w:r>
      <w:r w:rsidR="000C5CF5" w:rsidRPr="00332C0C">
        <w:rPr>
          <w:rFonts w:ascii="Times New Roman" w:hAnsi="Times New Roman" w:cs="Times New Roman"/>
          <w:bCs/>
          <w:iCs/>
          <w:color w:val="0000FF"/>
          <w:sz w:val="24"/>
          <w:szCs w:val="24"/>
          <w:u w:val="single"/>
          <w:lang w:val="en-US"/>
        </w:rPr>
        <w:t>educenter</w:t>
      </w:r>
      <w:r w:rsidR="000C5CF5" w:rsidRPr="00332C0C">
        <w:rPr>
          <w:rFonts w:ascii="Times New Roman" w:hAnsi="Times New Roman" w:cs="Times New Roman"/>
          <w:bCs/>
          <w:iCs/>
          <w:color w:val="0000FF"/>
          <w:sz w:val="24"/>
          <w:szCs w:val="24"/>
          <w:u w:val="single"/>
        </w:rPr>
        <w:t>.</w:t>
      </w:r>
      <w:r w:rsidR="000C5CF5" w:rsidRPr="00332C0C">
        <w:rPr>
          <w:rFonts w:ascii="Times New Roman" w:hAnsi="Times New Roman" w:cs="Times New Roman"/>
          <w:bCs/>
          <w:iCs/>
          <w:color w:val="0000FF"/>
          <w:sz w:val="24"/>
          <w:szCs w:val="24"/>
          <w:u w:val="single"/>
          <w:lang w:val="en-US"/>
        </w:rPr>
        <w:t>ru</w:t>
      </w:r>
      <w:r w:rsidRPr="00332C0C">
        <w:rPr>
          <w:rFonts w:ascii="Times New Roman" w:hAnsi="Times New Roman" w:cs="Times New Roman"/>
          <w:bCs/>
          <w:iCs/>
          <w:sz w:val="24"/>
          <w:szCs w:val="24"/>
        </w:rPr>
        <w:t xml:space="preserve"> интернет: </w:t>
      </w:r>
      <w:hyperlink r:id="rId9" w:history="1">
        <w:r w:rsidRPr="00332C0C">
          <w:rPr>
            <w:rStyle w:val="a4"/>
            <w:rFonts w:ascii="Times New Roman" w:hAnsi="Times New Roman" w:cs="Times New Roman"/>
            <w:bCs/>
            <w:iCs/>
            <w:sz w:val="24"/>
            <w:szCs w:val="24"/>
          </w:rPr>
          <w:t>www.educenter.ru</w:t>
        </w:r>
      </w:hyperlink>
    </w:p>
    <w:sectPr w:rsidR="00C36031" w:rsidRPr="00332C0C" w:rsidSect="00332C0C">
      <w:footerReference w:type="default" r:id="rId10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760F" w:rsidRDefault="0015760F" w:rsidP="00332C0C">
      <w:pPr>
        <w:spacing w:after="0" w:line="240" w:lineRule="auto"/>
      </w:pPr>
      <w:r>
        <w:separator/>
      </w:r>
    </w:p>
  </w:endnote>
  <w:endnote w:type="continuationSeparator" w:id="1">
    <w:p w:rsidR="0015760F" w:rsidRDefault="0015760F" w:rsidP="00332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596327"/>
      <w:docPartObj>
        <w:docPartGallery w:val="Page Numbers (Bottom of Page)"/>
        <w:docPartUnique/>
      </w:docPartObj>
    </w:sdtPr>
    <w:sdtContent>
      <w:p w:rsidR="00332C0C" w:rsidRDefault="00915DC4">
        <w:pPr>
          <w:pStyle w:val="aa"/>
          <w:jc w:val="center"/>
        </w:pPr>
        <w:r>
          <w:fldChar w:fldCharType="begin"/>
        </w:r>
        <w:r w:rsidR="00332C0C">
          <w:instrText>PAGE   \* MERGEFORMAT</w:instrText>
        </w:r>
        <w:r>
          <w:fldChar w:fldCharType="separate"/>
        </w:r>
        <w:r w:rsidR="00B85428">
          <w:rPr>
            <w:noProof/>
          </w:rPr>
          <w:t>2</w:t>
        </w:r>
        <w:r>
          <w:fldChar w:fldCharType="end"/>
        </w:r>
      </w:p>
    </w:sdtContent>
  </w:sdt>
  <w:p w:rsidR="00332C0C" w:rsidRDefault="00332C0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760F" w:rsidRDefault="0015760F" w:rsidP="00332C0C">
      <w:pPr>
        <w:spacing w:after="0" w:line="240" w:lineRule="auto"/>
      </w:pPr>
      <w:r>
        <w:separator/>
      </w:r>
    </w:p>
  </w:footnote>
  <w:footnote w:type="continuationSeparator" w:id="1">
    <w:p w:rsidR="0015760F" w:rsidRDefault="0015760F" w:rsidP="00332C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B19B5"/>
    <w:multiLevelType w:val="hybridMultilevel"/>
    <w:tmpl w:val="F4723FC2"/>
    <w:lvl w:ilvl="0" w:tplc="765872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1039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BE06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5068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4CE5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928E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32FB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E404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B813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792DAD"/>
    <w:multiLevelType w:val="hybridMultilevel"/>
    <w:tmpl w:val="E12AB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32E7C"/>
    <w:multiLevelType w:val="hybridMultilevel"/>
    <w:tmpl w:val="F8FC9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A66F94"/>
    <w:multiLevelType w:val="hybridMultilevel"/>
    <w:tmpl w:val="ACB079F4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0507"/>
    <w:rsid w:val="000C5CF5"/>
    <w:rsid w:val="000F4609"/>
    <w:rsid w:val="0015760F"/>
    <w:rsid w:val="001A035E"/>
    <w:rsid w:val="001E0507"/>
    <w:rsid w:val="00234B5F"/>
    <w:rsid w:val="00262764"/>
    <w:rsid w:val="002772E2"/>
    <w:rsid w:val="002E5549"/>
    <w:rsid w:val="00332C0C"/>
    <w:rsid w:val="00333786"/>
    <w:rsid w:val="00342EB3"/>
    <w:rsid w:val="00355E60"/>
    <w:rsid w:val="003C3563"/>
    <w:rsid w:val="00407243"/>
    <w:rsid w:val="004A64E4"/>
    <w:rsid w:val="007267BF"/>
    <w:rsid w:val="0073586C"/>
    <w:rsid w:val="008D4B66"/>
    <w:rsid w:val="00915DC4"/>
    <w:rsid w:val="009E5B11"/>
    <w:rsid w:val="00A13A60"/>
    <w:rsid w:val="00A96D6F"/>
    <w:rsid w:val="00AD1505"/>
    <w:rsid w:val="00B85428"/>
    <w:rsid w:val="00C327AC"/>
    <w:rsid w:val="00C36031"/>
    <w:rsid w:val="00CA4E58"/>
    <w:rsid w:val="00CF1BCF"/>
    <w:rsid w:val="00D56592"/>
    <w:rsid w:val="00DD1005"/>
    <w:rsid w:val="00E52513"/>
    <w:rsid w:val="00E851E3"/>
    <w:rsid w:val="00EC3CED"/>
    <w:rsid w:val="00EF760B"/>
    <w:rsid w:val="00FA38AF"/>
    <w:rsid w:val="00FC2D39"/>
    <w:rsid w:val="00FC6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2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32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327AC"/>
    <w:rPr>
      <w:color w:val="0000FF"/>
      <w:u w:val="single"/>
    </w:rPr>
  </w:style>
  <w:style w:type="character" w:styleId="a5">
    <w:name w:val="Strong"/>
    <w:basedOn w:val="a0"/>
    <w:uiPriority w:val="22"/>
    <w:qFormat/>
    <w:rsid w:val="00C36031"/>
    <w:rPr>
      <w:rFonts w:cs="Times New Roman"/>
      <w:b/>
      <w:bCs/>
    </w:rPr>
  </w:style>
  <w:style w:type="character" w:styleId="a6">
    <w:name w:val="FollowedHyperlink"/>
    <w:basedOn w:val="a0"/>
    <w:uiPriority w:val="99"/>
    <w:semiHidden/>
    <w:unhideWhenUsed/>
    <w:rsid w:val="00262764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EC3CE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32C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32C0C"/>
  </w:style>
  <w:style w:type="paragraph" w:styleId="aa">
    <w:name w:val="footer"/>
    <w:basedOn w:val="a"/>
    <w:link w:val="ab"/>
    <w:uiPriority w:val="99"/>
    <w:unhideWhenUsed/>
    <w:rsid w:val="00332C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2C0C"/>
  </w:style>
  <w:style w:type="paragraph" w:styleId="ac">
    <w:name w:val="Balloon Text"/>
    <w:basedOn w:val="a"/>
    <w:link w:val="ad"/>
    <w:uiPriority w:val="99"/>
    <w:semiHidden/>
    <w:unhideWhenUsed/>
    <w:rsid w:val="000F4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F46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029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64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54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7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23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7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enter.ru/course-series/investment-advisor.html?&amp;page=190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Анастасия</cp:lastModifiedBy>
  <cp:revision>6</cp:revision>
  <cp:lastPrinted>2025-04-01T10:51:00Z</cp:lastPrinted>
  <dcterms:created xsi:type="dcterms:W3CDTF">2025-04-01T09:28:00Z</dcterms:created>
  <dcterms:modified xsi:type="dcterms:W3CDTF">2025-04-01T13:50:00Z</dcterms:modified>
</cp:coreProperties>
</file>