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594" w:rsidRDefault="009F5594" w:rsidP="00617430">
      <w:pPr>
        <w:ind w:right="-2"/>
        <w:jc w:val="right"/>
        <w:rPr>
          <w:b/>
        </w:rPr>
      </w:pPr>
      <w:r>
        <w:rPr>
          <w:noProof/>
        </w:rPr>
        <w:drawing>
          <wp:inline distT="0" distB="0" distL="0" distR="0">
            <wp:extent cx="6390005" cy="78646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8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C93" w:rsidRPr="0080530C" w:rsidRDefault="00296C93" w:rsidP="00296C93">
      <w:pPr>
        <w:pStyle w:val="af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</w:rPr>
      </w:pPr>
      <w:r w:rsidRPr="0080530C">
        <w:rPr>
          <w:rFonts w:ascii="Times New Roman" w:hAnsi="Times New Roman" w:cs="Times New Roman"/>
          <w:b/>
          <w:bCs/>
          <w:color w:val="000000"/>
        </w:rPr>
        <w:t>г. Москва, «</w:t>
      </w:r>
      <w:r w:rsidR="00E8040C">
        <w:rPr>
          <w:rFonts w:ascii="Times New Roman" w:hAnsi="Times New Roman" w:cs="Times New Roman"/>
          <w:b/>
          <w:bCs/>
          <w:color w:val="000000"/>
        </w:rPr>
        <w:t>08</w:t>
      </w:r>
      <w:r w:rsidRPr="0080530C">
        <w:rPr>
          <w:rFonts w:ascii="Times New Roman" w:hAnsi="Times New Roman" w:cs="Times New Roman"/>
          <w:b/>
          <w:bCs/>
          <w:color w:val="000000"/>
        </w:rPr>
        <w:t>»</w:t>
      </w:r>
      <w:r>
        <w:rPr>
          <w:rFonts w:ascii="Times New Roman" w:hAnsi="Times New Roman" w:cs="Times New Roman"/>
          <w:b/>
          <w:bCs/>
          <w:color w:val="000000"/>
        </w:rPr>
        <w:t xml:space="preserve"> ию</w:t>
      </w:r>
      <w:r w:rsidR="00E8040C">
        <w:rPr>
          <w:rFonts w:ascii="Times New Roman" w:hAnsi="Times New Roman" w:cs="Times New Roman"/>
          <w:b/>
          <w:bCs/>
          <w:color w:val="000000"/>
        </w:rPr>
        <w:t>л</w:t>
      </w:r>
      <w:r>
        <w:rPr>
          <w:rFonts w:ascii="Times New Roman" w:hAnsi="Times New Roman" w:cs="Times New Roman"/>
          <w:b/>
          <w:bCs/>
          <w:color w:val="000000"/>
        </w:rPr>
        <w:t>я</w:t>
      </w:r>
      <w:r w:rsidRPr="0080530C">
        <w:rPr>
          <w:rFonts w:ascii="Times New Roman" w:hAnsi="Times New Roman" w:cs="Times New Roman"/>
          <w:b/>
          <w:bCs/>
          <w:color w:val="000000"/>
        </w:rPr>
        <w:t xml:space="preserve"> 20</w:t>
      </w:r>
      <w:r>
        <w:rPr>
          <w:rFonts w:ascii="Times New Roman" w:hAnsi="Times New Roman" w:cs="Times New Roman"/>
          <w:b/>
          <w:bCs/>
          <w:color w:val="000000"/>
        </w:rPr>
        <w:t>21</w:t>
      </w:r>
      <w:r w:rsidRPr="0080530C">
        <w:rPr>
          <w:rFonts w:ascii="Times New Roman" w:hAnsi="Times New Roman" w:cs="Times New Roman"/>
          <w:b/>
          <w:bCs/>
          <w:color w:val="000000"/>
        </w:rPr>
        <w:t xml:space="preserve"> г.</w:t>
      </w:r>
    </w:p>
    <w:p w:rsidR="00296C93" w:rsidRDefault="00296C93" w:rsidP="00296C93">
      <w:pPr>
        <w:pStyle w:val="af"/>
        <w:spacing w:before="0" w:beforeAutospacing="0" w:after="0" w:afterAutospacing="0"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96C93" w:rsidRPr="00296C93" w:rsidRDefault="00296C93" w:rsidP="00296C93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96C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Руководителю, главному бухгалтеру, аудитору</w:t>
      </w:r>
    </w:p>
    <w:p w:rsidR="00A61D71" w:rsidRPr="00296C93" w:rsidRDefault="00296C93" w:rsidP="00296C93">
      <w:pPr>
        <w:ind w:right="-2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96C9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некредитной финансовой организации (НФО</w:t>
      </w:r>
    </w:p>
    <w:p w:rsidR="00A2632D" w:rsidRPr="00296C93" w:rsidRDefault="00A2632D" w:rsidP="00296C93">
      <w:pPr>
        <w:spacing w:line="360" w:lineRule="auto"/>
        <w:ind w:right="-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</w:p>
    <w:p w:rsidR="00296C93" w:rsidRPr="00296C93" w:rsidRDefault="00296C93" w:rsidP="00296C93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96C9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Приглашение к участию в семинаре с представителем Банка России </w:t>
      </w:r>
    </w:p>
    <w:p w:rsidR="00AA6E91" w:rsidRPr="00296C93" w:rsidRDefault="00296C93" w:rsidP="00296C93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96C93">
        <w:rPr>
          <w:rFonts w:ascii="Times New Roman" w:hAnsi="Times New Roman" w:cs="Times New Roman"/>
          <w:b/>
          <w:color w:val="000000"/>
          <w:sz w:val="28"/>
          <w:szCs w:val="28"/>
        </w:rPr>
        <w:t>по МСФО (IFRS) 16 «Аренда»</w:t>
      </w:r>
    </w:p>
    <w:p w:rsidR="00296C93" w:rsidRPr="00296C93" w:rsidRDefault="00296C93" w:rsidP="00296C93">
      <w:pPr>
        <w:spacing w:line="360" w:lineRule="auto"/>
        <w:ind w:right="-2"/>
        <w:rPr>
          <w:rFonts w:ascii="Times New Roman" w:hAnsi="Times New Roman" w:cs="Times New Roman"/>
          <w:b/>
          <w:sz w:val="28"/>
          <w:szCs w:val="28"/>
        </w:rPr>
      </w:pPr>
    </w:p>
    <w:p w:rsidR="00296C93" w:rsidRPr="00296C93" w:rsidRDefault="00E8040C" w:rsidP="00296C93">
      <w:pPr>
        <w:tabs>
          <w:tab w:val="left" w:pos="284"/>
        </w:tabs>
        <w:spacing w:line="360" w:lineRule="auto"/>
        <w:ind w:firstLine="284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25-26 августа</w:t>
      </w:r>
      <w:r w:rsidR="00194CC8" w:rsidRPr="00296C93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 w:rsidR="0050594E" w:rsidRPr="00296C93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194CC8" w:rsidRPr="00296C9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94CC8" w:rsidRPr="00296C93">
        <w:rPr>
          <w:rFonts w:ascii="Times New Roman" w:hAnsi="Times New Roman" w:cs="Times New Roman"/>
          <w:b/>
          <w:bCs/>
          <w:sz w:val="28"/>
          <w:szCs w:val="28"/>
          <w:u w:val="single"/>
        </w:rPr>
        <w:t>года</w:t>
      </w:r>
      <w:r w:rsidR="00194CC8" w:rsidRPr="00296C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94CC8" w:rsidRPr="00296C93">
        <w:rPr>
          <w:rFonts w:ascii="Times New Roman" w:hAnsi="Times New Roman" w:cs="Times New Roman"/>
          <w:sz w:val="28"/>
          <w:szCs w:val="28"/>
        </w:rPr>
        <w:t xml:space="preserve">Институт МФЦ проводит </w:t>
      </w:r>
      <w:r w:rsidR="00194CC8" w:rsidRPr="00296C93">
        <w:rPr>
          <w:rFonts w:ascii="Times New Roman" w:hAnsi="Times New Roman" w:cs="Times New Roman"/>
          <w:sz w:val="28"/>
          <w:szCs w:val="28"/>
          <w:shd w:val="clear" w:color="auto" w:fill="FFFFFF"/>
        </w:rPr>
        <w:t>семинар</w:t>
      </w:r>
      <w:r w:rsidR="00296C93" w:rsidRPr="00296C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 представителем Банка России</w:t>
      </w:r>
      <w:r w:rsidR="00194CC8" w:rsidRPr="00296C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2" w:history="1">
        <w:r w:rsidR="00296C93" w:rsidRPr="00296C93">
          <w:rPr>
            <w:rStyle w:val="a5"/>
            <w:rFonts w:ascii="Times New Roman" w:hAnsi="Times New Roman"/>
            <w:color w:val="auto"/>
            <w:sz w:val="28"/>
            <w:szCs w:val="28"/>
          </w:rPr>
          <w:t>«МСФО (IFRS) 16 «Аренда» - практические аспекты применения некредитными финансовыми организациями с учетом требований Положения №635-П»</w:t>
        </w:r>
      </w:hyperlink>
      <w:r w:rsidR="00296C93" w:rsidRPr="00296C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296C93" w:rsidRPr="00296C93" w:rsidRDefault="00296C93" w:rsidP="00296C93">
      <w:pPr>
        <w:shd w:val="clear" w:color="auto" w:fill="FFFFFF"/>
        <w:spacing w:line="360" w:lineRule="auto"/>
        <w:ind w:left="-11" w:firstLine="295"/>
        <w:outlineLvl w:val="2"/>
        <w:rPr>
          <w:rFonts w:ascii="Times New Roman" w:hAnsi="Times New Roman" w:cs="Times New Roman"/>
          <w:sz w:val="28"/>
          <w:szCs w:val="28"/>
        </w:rPr>
      </w:pPr>
      <w:r w:rsidRPr="00296C93">
        <w:rPr>
          <w:rFonts w:ascii="Times New Roman" w:hAnsi="Times New Roman" w:cs="Times New Roman"/>
          <w:sz w:val="28"/>
          <w:szCs w:val="28"/>
        </w:rPr>
        <w:t>На семинаре будут рассмотрены практические аспекты применения Федерального стандарта бухгалтерского учета 25/2018 "Бухгалтерский учет аренды", вступающего в силу для обязательного применения начиная с 2022 года, практические вопросы по изменениям в связи со вступлением в силу ФСБУ по аренде, а также уделим внимание самым животрепещущим вопросам учета аренды и самым серьезным проблемам, которые нас могут ожидать в связи с вступлением в силу ФСБУ.</w:t>
      </w:r>
    </w:p>
    <w:p w:rsidR="00296C93" w:rsidRPr="00296C93" w:rsidRDefault="00296C93" w:rsidP="00296C93">
      <w:pPr>
        <w:shd w:val="clear" w:color="auto" w:fill="FFFFFF"/>
        <w:spacing w:line="360" w:lineRule="auto"/>
        <w:ind w:left="-11" w:firstLine="295"/>
        <w:outlineLvl w:val="2"/>
        <w:rPr>
          <w:rFonts w:ascii="Times New Roman" w:hAnsi="Times New Roman" w:cs="Times New Roman"/>
          <w:sz w:val="28"/>
          <w:szCs w:val="28"/>
        </w:rPr>
      </w:pPr>
      <w:r w:rsidRPr="00296C93">
        <w:rPr>
          <w:rFonts w:ascii="Times New Roman" w:hAnsi="Times New Roman" w:cs="Times New Roman"/>
          <w:sz w:val="28"/>
          <w:szCs w:val="28"/>
        </w:rPr>
        <w:t>На семинар приглашаются бухгалтера, внутренние контролеры и аудиторы, руководители, сотрудники, занимающиеся заключением договоров аренды и субаренды и те, кто только приступает к знакомству МСФО (IFRS) 16 и нормативным актам Банка России по аренде.</w:t>
      </w:r>
    </w:p>
    <w:p w:rsidR="00296C93" w:rsidRPr="00296C93" w:rsidRDefault="009F5594" w:rsidP="00296C93">
      <w:pPr>
        <w:tabs>
          <w:tab w:val="left" w:pos="284"/>
          <w:tab w:val="left" w:pos="9923"/>
        </w:tabs>
        <w:spacing w:line="360" w:lineRule="auto"/>
        <w:ind w:firstLine="284"/>
        <w:jc w:val="left"/>
        <w:rPr>
          <w:rFonts w:ascii="Times New Roman" w:hAnsi="Times New Roman" w:cs="Times New Roman"/>
          <w:sz w:val="28"/>
          <w:szCs w:val="28"/>
        </w:rPr>
      </w:pPr>
      <w:r w:rsidRPr="00296C93">
        <w:rPr>
          <w:rFonts w:ascii="Times New Roman" w:hAnsi="Times New Roman" w:cs="Times New Roman"/>
          <w:sz w:val="28"/>
          <w:szCs w:val="28"/>
        </w:rPr>
        <w:t xml:space="preserve">Подробнее о семинаре </w:t>
      </w:r>
    </w:p>
    <w:p w:rsidR="009F5594" w:rsidRPr="00296C93" w:rsidRDefault="001C7471" w:rsidP="00296C93">
      <w:pPr>
        <w:tabs>
          <w:tab w:val="left" w:pos="284"/>
          <w:tab w:val="left" w:pos="9923"/>
        </w:tabs>
        <w:spacing w:line="360" w:lineRule="auto"/>
        <w:ind w:firstLine="284"/>
        <w:jc w:val="left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296C93" w:rsidRPr="00296C93">
          <w:rPr>
            <w:rStyle w:val="a5"/>
            <w:rFonts w:ascii="Times New Roman" w:hAnsi="Times New Roman"/>
            <w:sz w:val="28"/>
            <w:szCs w:val="28"/>
          </w:rPr>
          <w:t>https://www.educenter.ru/seminar</w:t>
        </w:r>
        <w:r w:rsidR="00296C93" w:rsidRPr="00296C93">
          <w:rPr>
            <w:rStyle w:val="a5"/>
            <w:rFonts w:ascii="Times New Roman" w:hAnsi="Times New Roman"/>
            <w:sz w:val="28"/>
            <w:szCs w:val="28"/>
          </w:rPr>
          <w:t>s</w:t>
        </w:r>
        <w:r w:rsidR="00296C93" w:rsidRPr="00296C93">
          <w:rPr>
            <w:rStyle w:val="a5"/>
            <w:rFonts w:ascii="Times New Roman" w:hAnsi="Times New Roman"/>
            <w:sz w:val="28"/>
            <w:szCs w:val="28"/>
          </w:rPr>
          <w:t>-series/seminars/rseminars/rseminars_587.html</w:t>
        </w:r>
      </w:hyperlink>
      <w:r w:rsidR="00296C93" w:rsidRPr="00296C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594" w:rsidRPr="00296C93" w:rsidRDefault="009F5594" w:rsidP="00296C93">
      <w:pPr>
        <w:tabs>
          <w:tab w:val="left" w:pos="284"/>
        </w:tabs>
        <w:spacing w:line="360" w:lineRule="auto"/>
        <w:ind w:firstLine="284"/>
        <w:rPr>
          <w:rFonts w:ascii="Times New Roman" w:hAnsi="Times New Roman" w:cs="Times New Roman"/>
          <w:b/>
          <w:i/>
          <w:sz w:val="28"/>
          <w:szCs w:val="28"/>
        </w:rPr>
      </w:pPr>
      <w:r w:rsidRPr="00296C93">
        <w:rPr>
          <w:rFonts w:ascii="Times New Roman" w:hAnsi="Times New Roman" w:cs="Times New Roman"/>
          <w:bCs/>
          <w:i/>
          <w:sz w:val="28"/>
          <w:szCs w:val="28"/>
        </w:rPr>
        <w:t>Для получения дополнительной информации, записи на</w:t>
      </w:r>
      <w:r w:rsidRPr="00296C9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96C93">
        <w:rPr>
          <w:rFonts w:ascii="Times New Roman" w:hAnsi="Times New Roman" w:cs="Times New Roman"/>
          <w:bCs/>
          <w:i/>
          <w:iCs/>
          <w:sz w:val="28"/>
          <w:szCs w:val="28"/>
        </w:rPr>
        <w:t>семинар</w:t>
      </w:r>
      <w:r w:rsidRPr="00296C93">
        <w:rPr>
          <w:rFonts w:ascii="Times New Roman" w:hAnsi="Times New Roman" w:cs="Times New Roman"/>
          <w:i/>
          <w:iCs/>
          <w:sz w:val="28"/>
          <w:szCs w:val="28"/>
        </w:rPr>
        <w:t xml:space="preserve"> обращаться к Ивановой Марии или Махнович Инне по</w:t>
      </w:r>
      <w:r w:rsidRPr="00296C9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тел./ф. (495) 921-2273 (многоканальный), </w:t>
      </w:r>
      <w:r w:rsidRPr="00296C93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e</w:t>
      </w:r>
      <w:r w:rsidRPr="00296C93">
        <w:rPr>
          <w:rFonts w:ascii="Times New Roman" w:hAnsi="Times New Roman" w:cs="Times New Roman"/>
          <w:bCs/>
          <w:i/>
          <w:iCs/>
          <w:sz w:val="28"/>
          <w:szCs w:val="28"/>
        </w:rPr>
        <w:t>-</w:t>
      </w:r>
      <w:r w:rsidRPr="00296C93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mail</w:t>
      </w:r>
      <w:r w:rsidRPr="00296C9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: </w:t>
      </w:r>
      <w:r w:rsidRPr="00296C93">
        <w:rPr>
          <w:rFonts w:ascii="Times New Roman" w:hAnsi="Times New Roman" w:cs="Times New Roman"/>
          <w:bCs/>
          <w:i/>
          <w:iCs/>
          <w:color w:val="0000FF"/>
          <w:sz w:val="28"/>
          <w:szCs w:val="28"/>
          <w:u w:val="single"/>
          <w:lang w:val="en-US"/>
        </w:rPr>
        <w:t>seminar</w:t>
      </w:r>
      <w:r w:rsidRPr="00296C93">
        <w:rPr>
          <w:rFonts w:ascii="Times New Roman" w:hAnsi="Times New Roman" w:cs="Times New Roman"/>
          <w:bCs/>
          <w:i/>
          <w:iCs/>
          <w:color w:val="0000FF"/>
          <w:sz w:val="28"/>
          <w:szCs w:val="28"/>
          <w:u w:val="single"/>
        </w:rPr>
        <w:t>2@educenter.ru</w:t>
      </w:r>
      <w:r w:rsidRPr="00296C9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, </w:t>
      </w:r>
      <w:r w:rsidRPr="00296C93">
        <w:rPr>
          <w:rFonts w:ascii="Times New Roman" w:hAnsi="Times New Roman" w:cs="Times New Roman"/>
          <w:bCs/>
          <w:i/>
          <w:iCs/>
          <w:color w:val="0000FF"/>
          <w:sz w:val="28"/>
          <w:szCs w:val="28"/>
          <w:u w:val="single"/>
          <w:lang w:val="en-US"/>
        </w:rPr>
        <w:t>seminar</w:t>
      </w:r>
      <w:r w:rsidRPr="00296C93">
        <w:rPr>
          <w:rFonts w:ascii="Times New Roman" w:hAnsi="Times New Roman" w:cs="Times New Roman"/>
          <w:bCs/>
          <w:i/>
          <w:iCs/>
          <w:color w:val="0000FF"/>
          <w:sz w:val="28"/>
          <w:szCs w:val="28"/>
          <w:u w:val="single"/>
        </w:rPr>
        <w:t>6@educenter.ru</w:t>
      </w:r>
      <w:r w:rsidRPr="00296C93">
        <w:rPr>
          <w:rStyle w:val="a5"/>
          <w:rFonts w:ascii="Times New Roman" w:hAnsi="Times New Roman"/>
          <w:bCs/>
          <w:i/>
          <w:iCs/>
          <w:color w:val="000000"/>
          <w:sz w:val="28"/>
          <w:szCs w:val="28"/>
        </w:rPr>
        <w:t>,</w:t>
      </w:r>
      <w:r w:rsidRPr="00296C93">
        <w:rPr>
          <w:rFonts w:ascii="Times New Roman" w:hAnsi="Times New Roman" w:cs="Times New Roman"/>
          <w:bCs/>
          <w:i/>
          <w:iCs/>
          <w:color w:val="0000FF"/>
          <w:sz w:val="28"/>
          <w:szCs w:val="28"/>
        </w:rPr>
        <w:t xml:space="preserve"> </w:t>
      </w:r>
      <w:r w:rsidRPr="00296C9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Интернет: </w:t>
      </w:r>
      <w:hyperlink r:id="rId14" w:history="1">
        <w:r w:rsidRPr="00296C93">
          <w:rPr>
            <w:rFonts w:ascii="Times New Roman" w:hAnsi="Times New Roman" w:cs="Times New Roman"/>
            <w:bCs/>
            <w:i/>
            <w:iCs/>
            <w:color w:val="0000FF"/>
            <w:sz w:val="28"/>
            <w:szCs w:val="28"/>
            <w:u w:val="single"/>
          </w:rPr>
          <w:t>www.educenter.ru</w:t>
        </w:r>
      </w:hyperlink>
    </w:p>
    <w:p w:rsidR="009F5594" w:rsidRPr="009F5594" w:rsidRDefault="009F5594" w:rsidP="005B0382">
      <w:pPr>
        <w:shd w:val="clear" w:color="auto" w:fill="FFFFFF"/>
        <w:spacing w:after="120"/>
        <w:rPr>
          <w:rFonts w:ascii="Times New Roman" w:hAnsi="Times New Roman" w:cs="Times New Roman"/>
          <w:sz w:val="24"/>
          <w:szCs w:val="24"/>
        </w:rPr>
      </w:pPr>
    </w:p>
    <w:sectPr w:rsidR="009F5594" w:rsidRPr="009F5594" w:rsidSect="009F5594">
      <w:footerReference w:type="default" r:id="rId15"/>
      <w:pgSz w:w="11906" w:h="16838"/>
      <w:pgMar w:top="568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471" w:rsidRDefault="001C7471" w:rsidP="008E0264">
      <w:r>
        <w:separator/>
      </w:r>
    </w:p>
  </w:endnote>
  <w:endnote w:type="continuationSeparator" w:id="0">
    <w:p w:rsidR="001C7471" w:rsidRDefault="001C7471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9F5594">
      <w:rPr>
        <w:noProof/>
      </w:rPr>
      <w:t>2</w:t>
    </w:r>
    <w:r>
      <w:fldChar w:fldCharType="end"/>
    </w: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471" w:rsidRDefault="001C7471" w:rsidP="008E0264">
      <w:r>
        <w:separator/>
      </w:r>
    </w:p>
  </w:footnote>
  <w:footnote w:type="continuationSeparator" w:id="0">
    <w:p w:rsidR="001C7471" w:rsidRDefault="001C7471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1CDC5791"/>
    <w:multiLevelType w:val="hybridMultilevel"/>
    <w:tmpl w:val="48E265FC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9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8"/>
  </w:num>
  <w:num w:numId="4">
    <w:abstractNumId w:val="13"/>
  </w:num>
  <w:num w:numId="5">
    <w:abstractNumId w:val="2"/>
  </w:num>
  <w:num w:numId="6">
    <w:abstractNumId w:val="11"/>
  </w:num>
  <w:num w:numId="7">
    <w:abstractNumId w:val="9"/>
  </w:num>
  <w:num w:numId="8">
    <w:abstractNumId w:val="10"/>
  </w:num>
  <w:num w:numId="9">
    <w:abstractNumId w:val="7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 w:numId="14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2674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2A58"/>
    <w:rsid w:val="000851E4"/>
    <w:rsid w:val="000947AD"/>
    <w:rsid w:val="000950ED"/>
    <w:rsid w:val="00097E2E"/>
    <w:rsid w:val="000A404B"/>
    <w:rsid w:val="000B125E"/>
    <w:rsid w:val="000C4D08"/>
    <w:rsid w:val="000D6E5A"/>
    <w:rsid w:val="000E4FC1"/>
    <w:rsid w:val="000E6EF8"/>
    <w:rsid w:val="000E73E0"/>
    <w:rsid w:val="000F7FD5"/>
    <w:rsid w:val="00102597"/>
    <w:rsid w:val="0010581E"/>
    <w:rsid w:val="001064B9"/>
    <w:rsid w:val="00116A35"/>
    <w:rsid w:val="00121738"/>
    <w:rsid w:val="00121E66"/>
    <w:rsid w:val="0012284E"/>
    <w:rsid w:val="001271F0"/>
    <w:rsid w:val="00127C31"/>
    <w:rsid w:val="001565D8"/>
    <w:rsid w:val="00157799"/>
    <w:rsid w:val="00160948"/>
    <w:rsid w:val="001760E2"/>
    <w:rsid w:val="00180F73"/>
    <w:rsid w:val="001831F2"/>
    <w:rsid w:val="001854F5"/>
    <w:rsid w:val="00187B0B"/>
    <w:rsid w:val="00191981"/>
    <w:rsid w:val="00192911"/>
    <w:rsid w:val="00194CC8"/>
    <w:rsid w:val="00195041"/>
    <w:rsid w:val="001975B2"/>
    <w:rsid w:val="001A2A48"/>
    <w:rsid w:val="001A4ACE"/>
    <w:rsid w:val="001B0600"/>
    <w:rsid w:val="001B1C1F"/>
    <w:rsid w:val="001B3D3B"/>
    <w:rsid w:val="001C47F2"/>
    <w:rsid w:val="001C7471"/>
    <w:rsid w:val="001D1C68"/>
    <w:rsid w:val="001D6A2F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45A9B"/>
    <w:rsid w:val="00256478"/>
    <w:rsid w:val="00261102"/>
    <w:rsid w:val="00265092"/>
    <w:rsid w:val="002729E0"/>
    <w:rsid w:val="00274BBA"/>
    <w:rsid w:val="00274EA5"/>
    <w:rsid w:val="002754FC"/>
    <w:rsid w:val="002817F2"/>
    <w:rsid w:val="00287C2A"/>
    <w:rsid w:val="0029491C"/>
    <w:rsid w:val="0029564C"/>
    <w:rsid w:val="00296C93"/>
    <w:rsid w:val="002C5015"/>
    <w:rsid w:val="002C6FE5"/>
    <w:rsid w:val="002D1F8E"/>
    <w:rsid w:val="002D3A24"/>
    <w:rsid w:val="002F019F"/>
    <w:rsid w:val="002F273B"/>
    <w:rsid w:val="002F41E1"/>
    <w:rsid w:val="002F4312"/>
    <w:rsid w:val="002F49F6"/>
    <w:rsid w:val="002F4D00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56CC2"/>
    <w:rsid w:val="003574B9"/>
    <w:rsid w:val="00362816"/>
    <w:rsid w:val="00362A86"/>
    <w:rsid w:val="0037041F"/>
    <w:rsid w:val="003704AF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3DE7"/>
    <w:rsid w:val="003F5121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20F0"/>
    <w:rsid w:val="00477AE7"/>
    <w:rsid w:val="00493BB2"/>
    <w:rsid w:val="004A3E04"/>
    <w:rsid w:val="004A6DBC"/>
    <w:rsid w:val="004B48BA"/>
    <w:rsid w:val="004B7D1A"/>
    <w:rsid w:val="004C202F"/>
    <w:rsid w:val="004C65F3"/>
    <w:rsid w:val="004C78C9"/>
    <w:rsid w:val="004D7935"/>
    <w:rsid w:val="004D7AAD"/>
    <w:rsid w:val="004E77E5"/>
    <w:rsid w:val="004F374F"/>
    <w:rsid w:val="004F4E42"/>
    <w:rsid w:val="004F5562"/>
    <w:rsid w:val="004F72D8"/>
    <w:rsid w:val="00501B32"/>
    <w:rsid w:val="0050594E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0382"/>
    <w:rsid w:val="005B29B1"/>
    <w:rsid w:val="005B451F"/>
    <w:rsid w:val="005C06BF"/>
    <w:rsid w:val="005C19E1"/>
    <w:rsid w:val="005C3B00"/>
    <w:rsid w:val="005C6B4F"/>
    <w:rsid w:val="005D1286"/>
    <w:rsid w:val="005D1350"/>
    <w:rsid w:val="005D5DC1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3FA"/>
    <w:rsid w:val="00690996"/>
    <w:rsid w:val="00691D5C"/>
    <w:rsid w:val="00694D11"/>
    <w:rsid w:val="006951A2"/>
    <w:rsid w:val="006C1AA7"/>
    <w:rsid w:val="006C1B00"/>
    <w:rsid w:val="006D669C"/>
    <w:rsid w:val="006D6D1C"/>
    <w:rsid w:val="006E305E"/>
    <w:rsid w:val="006F6F86"/>
    <w:rsid w:val="0070165B"/>
    <w:rsid w:val="0071107B"/>
    <w:rsid w:val="00712663"/>
    <w:rsid w:val="0072055F"/>
    <w:rsid w:val="007217DD"/>
    <w:rsid w:val="0073776D"/>
    <w:rsid w:val="0074087E"/>
    <w:rsid w:val="00740C49"/>
    <w:rsid w:val="00741E65"/>
    <w:rsid w:val="0074403B"/>
    <w:rsid w:val="0074616A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95215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F0201"/>
    <w:rsid w:val="007F0450"/>
    <w:rsid w:val="00807862"/>
    <w:rsid w:val="0081230A"/>
    <w:rsid w:val="00822471"/>
    <w:rsid w:val="00822EFC"/>
    <w:rsid w:val="00843820"/>
    <w:rsid w:val="0084668B"/>
    <w:rsid w:val="00851292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33458"/>
    <w:rsid w:val="00941831"/>
    <w:rsid w:val="0094594F"/>
    <w:rsid w:val="00973CB3"/>
    <w:rsid w:val="00982D87"/>
    <w:rsid w:val="00986784"/>
    <w:rsid w:val="00990D91"/>
    <w:rsid w:val="009931DC"/>
    <w:rsid w:val="00995413"/>
    <w:rsid w:val="00995F41"/>
    <w:rsid w:val="0099701E"/>
    <w:rsid w:val="009A7D05"/>
    <w:rsid w:val="009B037C"/>
    <w:rsid w:val="009C1A82"/>
    <w:rsid w:val="009D0A43"/>
    <w:rsid w:val="009D7F2D"/>
    <w:rsid w:val="009E0B95"/>
    <w:rsid w:val="009E40AD"/>
    <w:rsid w:val="009F5594"/>
    <w:rsid w:val="00A0250B"/>
    <w:rsid w:val="00A04CF4"/>
    <w:rsid w:val="00A21E2B"/>
    <w:rsid w:val="00A22051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A02F4"/>
    <w:rsid w:val="00AA6E91"/>
    <w:rsid w:val="00AB5606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3BCC"/>
    <w:rsid w:val="00B27440"/>
    <w:rsid w:val="00B3010B"/>
    <w:rsid w:val="00B513E3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D773A"/>
    <w:rsid w:val="00BE0EC8"/>
    <w:rsid w:val="00BF7519"/>
    <w:rsid w:val="00C12688"/>
    <w:rsid w:val="00C57AEA"/>
    <w:rsid w:val="00C67854"/>
    <w:rsid w:val="00C70730"/>
    <w:rsid w:val="00C73117"/>
    <w:rsid w:val="00C735C8"/>
    <w:rsid w:val="00C745B7"/>
    <w:rsid w:val="00C76B7E"/>
    <w:rsid w:val="00C76BCA"/>
    <w:rsid w:val="00C80431"/>
    <w:rsid w:val="00C9562F"/>
    <w:rsid w:val="00C96741"/>
    <w:rsid w:val="00CA39B1"/>
    <w:rsid w:val="00CA4C54"/>
    <w:rsid w:val="00CB01CE"/>
    <w:rsid w:val="00CB1381"/>
    <w:rsid w:val="00CB393F"/>
    <w:rsid w:val="00CC57EA"/>
    <w:rsid w:val="00CD1C52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6DFF"/>
    <w:rsid w:val="00D6232B"/>
    <w:rsid w:val="00D62BA1"/>
    <w:rsid w:val="00D70565"/>
    <w:rsid w:val="00D80074"/>
    <w:rsid w:val="00D814A7"/>
    <w:rsid w:val="00D87D3C"/>
    <w:rsid w:val="00D94D82"/>
    <w:rsid w:val="00DB45DF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2355"/>
    <w:rsid w:val="00E8040C"/>
    <w:rsid w:val="00E86FD4"/>
    <w:rsid w:val="00E956BD"/>
    <w:rsid w:val="00E9667C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591A"/>
    <w:rsid w:val="00ED62C6"/>
    <w:rsid w:val="00EE4335"/>
    <w:rsid w:val="00EF1B81"/>
    <w:rsid w:val="00EF5B6D"/>
    <w:rsid w:val="00F11F54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  <w:rsid w:val="00FF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C852CE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character" w:customStyle="1" w:styleId="af7">
    <w:name w:val="Гипертекстовая ссылка"/>
    <w:basedOn w:val="a0"/>
    <w:uiPriority w:val="99"/>
    <w:rsid w:val="000947AD"/>
    <w:rPr>
      <w:rFonts w:cs="Times New Roman"/>
      <w:b w:val="0"/>
      <w:color w:val="106BBE"/>
    </w:rPr>
  </w:style>
  <w:style w:type="character" w:styleId="af8">
    <w:name w:val="FollowedHyperlink"/>
    <w:basedOn w:val="a0"/>
    <w:uiPriority w:val="99"/>
    <w:semiHidden/>
    <w:unhideWhenUsed/>
    <w:locked/>
    <w:rsid w:val="00296C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ducenter.ru/seminars-series/seminars/rseminars/rseminars_587.htm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ducenter.ru/seminars-series/seminars/rseminars/rseminars_587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8AF06-4DDE-4376-81D1-37E1435B12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A1D4C3-116B-4171-AF60-984DC8450D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A19F90-0AE4-4F3F-9D80-D6D2549F02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B79711-E558-4AFB-9DD1-ACEC80E29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 Иванова</cp:lastModifiedBy>
  <cp:revision>3</cp:revision>
  <cp:lastPrinted>2017-01-23T13:46:00Z</cp:lastPrinted>
  <dcterms:created xsi:type="dcterms:W3CDTF">2021-06-07T10:06:00Z</dcterms:created>
  <dcterms:modified xsi:type="dcterms:W3CDTF">2021-07-08T13:16:00Z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