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7B5" w:rsidRDefault="00FA47B5" w:rsidP="00FA47B5">
      <w:bookmarkStart w:id="0" w:name="_GoBack"/>
      <w:bookmarkEnd w:id="0"/>
      <w:r w:rsidRPr="008069C9">
        <w:rPr>
          <w:b/>
          <w:noProof/>
          <w:sz w:val="28"/>
          <w:szCs w:val="28"/>
        </w:rPr>
        <w:drawing>
          <wp:inline distT="0" distB="0" distL="0" distR="0" wp14:anchorId="0B7129C1" wp14:editId="0F5B8B90">
            <wp:extent cx="5996940" cy="755015"/>
            <wp:effectExtent l="0" t="0" r="3810" b="6985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130" w:rsidRDefault="009E0130" w:rsidP="00007D86">
      <w:pPr>
        <w:spacing w:line="276" w:lineRule="auto"/>
        <w:ind w:firstLine="720"/>
        <w:jc w:val="both"/>
        <w:rPr>
          <w:sz w:val="28"/>
          <w:szCs w:val="28"/>
        </w:rPr>
      </w:pPr>
    </w:p>
    <w:p w:rsidR="00C72D9E" w:rsidRDefault="00C72D9E" w:rsidP="00C72D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Москва, </w:t>
      </w:r>
      <w:r w:rsidR="00030B15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030B15">
        <w:rPr>
          <w:sz w:val="28"/>
          <w:szCs w:val="28"/>
        </w:rPr>
        <w:t>июня</w:t>
      </w:r>
      <w:r>
        <w:rPr>
          <w:sz w:val="28"/>
          <w:szCs w:val="28"/>
        </w:rPr>
        <w:t xml:space="preserve"> 2016 г.</w:t>
      </w:r>
    </w:p>
    <w:p w:rsidR="00C72D9E" w:rsidRDefault="00C72D9E" w:rsidP="00C72D9E">
      <w:pPr>
        <w:jc w:val="both"/>
        <w:rPr>
          <w:sz w:val="28"/>
          <w:szCs w:val="28"/>
        </w:rPr>
      </w:pPr>
    </w:p>
    <w:p w:rsidR="00C72D9E" w:rsidRPr="00C72D9E" w:rsidRDefault="00C72D9E" w:rsidP="00C72D9E">
      <w:pPr>
        <w:jc w:val="center"/>
        <w:rPr>
          <w:b/>
          <w:sz w:val="28"/>
          <w:szCs w:val="28"/>
        </w:rPr>
      </w:pPr>
      <w:r w:rsidRPr="00C72D9E">
        <w:rPr>
          <w:b/>
          <w:sz w:val="28"/>
          <w:szCs w:val="28"/>
        </w:rPr>
        <w:t>Пресс-релиз</w:t>
      </w:r>
    </w:p>
    <w:p w:rsidR="00030B15" w:rsidRDefault="00C72D9E" w:rsidP="00C72D9E">
      <w:pPr>
        <w:jc w:val="center"/>
        <w:rPr>
          <w:b/>
          <w:sz w:val="28"/>
          <w:szCs w:val="28"/>
        </w:rPr>
      </w:pPr>
      <w:r w:rsidRPr="00C72D9E">
        <w:rPr>
          <w:b/>
          <w:sz w:val="28"/>
          <w:szCs w:val="28"/>
        </w:rPr>
        <w:t>о круглом столе по проблематике защиты прав потребителей</w:t>
      </w:r>
      <w:r w:rsidR="00030B15">
        <w:rPr>
          <w:b/>
          <w:sz w:val="28"/>
          <w:szCs w:val="28"/>
        </w:rPr>
        <w:t xml:space="preserve"> и </w:t>
      </w:r>
    </w:p>
    <w:p w:rsidR="00030B15" w:rsidRDefault="00030B15" w:rsidP="00C72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отражению в базовых стандартах</w:t>
      </w:r>
    </w:p>
    <w:p w:rsidR="00C72D9E" w:rsidRPr="00C72D9E" w:rsidRDefault="00030B15" w:rsidP="00C72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СРО в сфере финансового рынка, 02.06</w:t>
      </w:r>
      <w:r w:rsidR="00C72D9E" w:rsidRPr="00C72D9E">
        <w:rPr>
          <w:b/>
          <w:sz w:val="28"/>
          <w:szCs w:val="28"/>
        </w:rPr>
        <w:t>.2016 г.</w:t>
      </w:r>
    </w:p>
    <w:p w:rsidR="00C72D9E" w:rsidRDefault="00C72D9E" w:rsidP="00C72D9E">
      <w:pPr>
        <w:ind w:firstLine="720"/>
        <w:jc w:val="both"/>
        <w:rPr>
          <w:sz w:val="28"/>
          <w:szCs w:val="28"/>
        </w:rPr>
      </w:pPr>
    </w:p>
    <w:p w:rsidR="00C72D9E" w:rsidRPr="00E55D3F" w:rsidRDefault="00C72D9E" w:rsidP="00C72D9E">
      <w:pPr>
        <w:ind w:firstLine="720"/>
        <w:jc w:val="both"/>
        <w:rPr>
          <w:i/>
          <w:sz w:val="28"/>
          <w:szCs w:val="28"/>
        </w:rPr>
      </w:pPr>
      <w:r w:rsidRPr="00E55D3F">
        <w:rPr>
          <w:i/>
          <w:sz w:val="28"/>
          <w:szCs w:val="28"/>
        </w:rPr>
        <w:t xml:space="preserve">Институт дополнительного профессионального образования «Международный финансовый центр» (далее - «Институт МФЦ») совместно с EQS Group </w:t>
      </w:r>
      <w:r w:rsidR="00030B15">
        <w:rPr>
          <w:i/>
          <w:sz w:val="28"/>
          <w:szCs w:val="28"/>
        </w:rPr>
        <w:t>02 июня</w:t>
      </w:r>
      <w:r w:rsidRPr="00E55D3F">
        <w:rPr>
          <w:i/>
          <w:sz w:val="28"/>
          <w:szCs w:val="28"/>
        </w:rPr>
        <w:t xml:space="preserve"> 2016 года проведут круглый стол «</w:t>
      </w:r>
      <w:r w:rsidR="00030B15">
        <w:rPr>
          <w:i/>
          <w:sz w:val="28"/>
          <w:szCs w:val="28"/>
        </w:rPr>
        <w:t>Защита прав потребителей финансовых услуг и базовые стандарты саморегулируемых организаций в сфере финансового рынка</w:t>
      </w:r>
      <w:r w:rsidRPr="00E55D3F">
        <w:rPr>
          <w:i/>
          <w:sz w:val="28"/>
          <w:szCs w:val="28"/>
        </w:rPr>
        <w:t>».</w:t>
      </w:r>
    </w:p>
    <w:p w:rsidR="005F3B63" w:rsidRPr="009E0130" w:rsidRDefault="005F3B63" w:rsidP="00C72D9E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9E0130">
        <w:rPr>
          <w:sz w:val="28"/>
          <w:szCs w:val="28"/>
        </w:rPr>
        <w:t>Круглый стол организован в рамках Проекта «С</w:t>
      </w:r>
      <w:r w:rsidR="009E0130">
        <w:rPr>
          <w:sz w:val="28"/>
          <w:szCs w:val="28"/>
        </w:rPr>
        <w:t>одействие повышению уро</w:t>
      </w:r>
      <w:r w:rsidR="007C5B86">
        <w:rPr>
          <w:sz w:val="28"/>
          <w:szCs w:val="28"/>
        </w:rPr>
        <w:t>в</w:t>
      </w:r>
      <w:r w:rsidR="009E0130">
        <w:rPr>
          <w:sz w:val="28"/>
          <w:szCs w:val="28"/>
        </w:rPr>
        <w:t>ня финансовой грамотности населения и развитию финансового образования в Российской Федерации</w:t>
      </w:r>
      <w:r w:rsidRPr="009E0130">
        <w:rPr>
          <w:sz w:val="28"/>
          <w:szCs w:val="28"/>
        </w:rPr>
        <w:t>» Министерства финансов Российской Федерации и при участии Федеральной службы по надзору в сфере защиты прав потребителей и благополучия человека</w:t>
      </w:r>
      <w:r w:rsidR="005C370B" w:rsidRPr="009E0130">
        <w:rPr>
          <w:sz w:val="28"/>
          <w:szCs w:val="28"/>
        </w:rPr>
        <w:t>.</w:t>
      </w:r>
    </w:p>
    <w:p w:rsidR="00030B15" w:rsidRDefault="00030B15" w:rsidP="00030B1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1864">
        <w:rPr>
          <w:sz w:val="28"/>
          <w:szCs w:val="28"/>
        </w:rPr>
        <w:t>В рамках круглого стола будут представлены доклады, посвященн</w:t>
      </w:r>
      <w:r>
        <w:rPr>
          <w:sz w:val="28"/>
          <w:szCs w:val="28"/>
        </w:rPr>
        <w:t xml:space="preserve">ые анализу </w:t>
      </w:r>
      <w:r w:rsidRPr="00261864">
        <w:rPr>
          <w:sz w:val="28"/>
          <w:szCs w:val="28"/>
        </w:rPr>
        <w:t xml:space="preserve">соответствия существующих норм и сложившейся практики раскрытия информации уровню подготовленности и потребностям российских потребителей финансовых услуг. Отдельно будут рассмотрены вопросы </w:t>
      </w:r>
      <w:r>
        <w:rPr>
          <w:sz w:val="28"/>
          <w:szCs w:val="28"/>
        </w:rPr>
        <w:t>разработки саморегулируемыми организациями (СРО) в сфере финансового рынка базовых стандартов по вопросам защиты прав клиентов организаций, являющихся членами СРО в сфере финансового рынка</w:t>
      </w:r>
      <w:r w:rsidRPr="00261864">
        <w:rPr>
          <w:sz w:val="28"/>
          <w:szCs w:val="28"/>
        </w:rPr>
        <w:t>. Обсуждение докладов будет направлено на выработку рекомендаций по совершенствованию нормативно-правовой базы в области раскрытия информации финансовыми организациями для потребителей финансовых услуг, улучшению сложившейс</w:t>
      </w:r>
      <w:r>
        <w:rPr>
          <w:sz w:val="28"/>
          <w:szCs w:val="28"/>
        </w:rPr>
        <w:t>я деловой практики в этой сфере, разработке соответствующих базовых стандартов СРО в сфере финансового рынка.</w:t>
      </w:r>
    </w:p>
    <w:p w:rsidR="00030B15" w:rsidRPr="009E0130" w:rsidRDefault="00030B15" w:rsidP="00030B1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E0130">
        <w:rPr>
          <w:sz w:val="28"/>
          <w:szCs w:val="28"/>
        </w:rPr>
        <w:lastRenderedPageBreak/>
        <w:t xml:space="preserve">Среди приглашенных: представители </w:t>
      </w:r>
      <w:r>
        <w:rPr>
          <w:sz w:val="28"/>
          <w:szCs w:val="28"/>
        </w:rPr>
        <w:t>СРО в сфере финансового рынка, представители Банка России, эксперты Института МФЦ.</w:t>
      </w:r>
    </w:p>
    <w:p w:rsidR="00030B15" w:rsidRPr="009E0130" w:rsidRDefault="00030B15" w:rsidP="00030B15">
      <w:pPr>
        <w:ind w:firstLine="720"/>
        <w:jc w:val="both"/>
        <w:rPr>
          <w:sz w:val="28"/>
          <w:szCs w:val="28"/>
        </w:rPr>
      </w:pPr>
      <w:r w:rsidRPr="009E0130">
        <w:rPr>
          <w:sz w:val="28"/>
          <w:szCs w:val="28"/>
        </w:rPr>
        <w:t xml:space="preserve">Мероприятие состоится в </w:t>
      </w:r>
      <w:r>
        <w:rPr>
          <w:sz w:val="28"/>
          <w:szCs w:val="28"/>
        </w:rPr>
        <w:t>Институте МФЦ</w:t>
      </w:r>
      <w:r w:rsidRPr="009E0130">
        <w:rPr>
          <w:sz w:val="28"/>
          <w:szCs w:val="28"/>
        </w:rPr>
        <w:t xml:space="preserve"> по адресу </w:t>
      </w:r>
      <w:r w:rsidRPr="009477CC">
        <w:rPr>
          <w:sz w:val="28"/>
          <w:szCs w:val="28"/>
        </w:rPr>
        <w:t xml:space="preserve">Москва, ул. </w:t>
      </w:r>
      <w:r>
        <w:rPr>
          <w:sz w:val="28"/>
          <w:szCs w:val="28"/>
        </w:rPr>
        <w:t>Буженинова</w:t>
      </w:r>
      <w:r w:rsidRPr="009477C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д. 30, </w:t>
      </w:r>
      <w:r w:rsidRPr="009477CC">
        <w:rPr>
          <w:sz w:val="28"/>
          <w:szCs w:val="28"/>
        </w:rPr>
        <w:t>стр.1</w:t>
      </w:r>
      <w:r w:rsidRPr="009E0130">
        <w:rPr>
          <w:sz w:val="28"/>
          <w:szCs w:val="28"/>
        </w:rPr>
        <w:t xml:space="preserve">. Время проведения: </w:t>
      </w:r>
      <w:r>
        <w:rPr>
          <w:sz w:val="28"/>
          <w:szCs w:val="28"/>
        </w:rPr>
        <w:t>с 10.00 до 13</w:t>
      </w:r>
      <w:r w:rsidRPr="009E0130">
        <w:rPr>
          <w:sz w:val="28"/>
          <w:szCs w:val="28"/>
        </w:rPr>
        <w:t>:00. Регистрация участников с 09:</w:t>
      </w:r>
      <w:r>
        <w:rPr>
          <w:sz w:val="28"/>
          <w:szCs w:val="28"/>
        </w:rPr>
        <w:t>3</w:t>
      </w:r>
      <w:r w:rsidRPr="009E0130">
        <w:rPr>
          <w:sz w:val="28"/>
          <w:szCs w:val="28"/>
        </w:rPr>
        <w:t>0.</w:t>
      </w:r>
    </w:p>
    <w:p w:rsidR="005C370B" w:rsidRPr="00C72D9E" w:rsidRDefault="00C72D9E" w:rsidP="00030B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участия в круглом столе обращаться к </w:t>
      </w:r>
      <w:r w:rsidR="005C370B" w:rsidRPr="009E0130">
        <w:rPr>
          <w:sz w:val="28"/>
          <w:szCs w:val="28"/>
        </w:rPr>
        <w:t>Лаврик</w:t>
      </w:r>
      <w:r>
        <w:rPr>
          <w:sz w:val="28"/>
          <w:szCs w:val="28"/>
        </w:rPr>
        <w:t>у</w:t>
      </w:r>
      <w:r w:rsidR="005C370B" w:rsidRPr="009E0130">
        <w:rPr>
          <w:sz w:val="28"/>
          <w:szCs w:val="28"/>
        </w:rPr>
        <w:t xml:space="preserve"> Алексе</w:t>
      </w:r>
      <w:r>
        <w:rPr>
          <w:sz w:val="28"/>
          <w:szCs w:val="28"/>
        </w:rPr>
        <w:t>ю</w:t>
      </w:r>
      <w:r w:rsidR="005C370B" w:rsidRPr="009E0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626B99" w:rsidRPr="009E0130">
        <w:rPr>
          <w:sz w:val="28"/>
          <w:szCs w:val="28"/>
        </w:rPr>
        <w:t>(495) 964-3190</w:t>
      </w:r>
      <w:r w:rsidR="005C370B" w:rsidRPr="009E0130">
        <w:rPr>
          <w:sz w:val="28"/>
          <w:szCs w:val="28"/>
        </w:rPr>
        <w:t xml:space="preserve"> (#110), </w:t>
      </w:r>
      <w:hyperlink r:id="rId8" w:history="1">
        <w:r w:rsidR="005C370B" w:rsidRPr="009E0130">
          <w:rPr>
            <w:rStyle w:val="a3"/>
            <w:sz w:val="28"/>
            <w:szCs w:val="28"/>
          </w:rPr>
          <w:t>alexey@</w:t>
        </w:r>
        <w:r w:rsidR="005C370B" w:rsidRPr="009E0130">
          <w:rPr>
            <w:rStyle w:val="a3"/>
            <w:sz w:val="28"/>
            <w:szCs w:val="28"/>
            <w:lang w:val="en-US"/>
          </w:rPr>
          <w:t>educenter</w:t>
        </w:r>
        <w:r w:rsidR="005C370B" w:rsidRPr="009E0130">
          <w:rPr>
            <w:rStyle w:val="a3"/>
            <w:sz w:val="28"/>
            <w:szCs w:val="28"/>
          </w:rPr>
          <w:t>.</w:t>
        </w:r>
        <w:r w:rsidR="005C370B" w:rsidRPr="009E0130">
          <w:rPr>
            <w:rStyle w:val="a3"/>
            <w:sz w:val="28"/>
            <w:szCs w:val="28"/>
            <w:lang w:val="en-US"/>
          </w:rPr>
          <w:t>ru</w:t>
        </w:r>
      </w:hyperlink>
      <w:r w:rsidRPr="00C72D9E">
        <w:rPr>
          <w:rStyle w:val="a3"/>
          <w:sz w:val="28"/>
          <w:szCs w:val="28"/>
          <w:u w:val="none"/>
        </w:rPr>
        <w:t xml:space="preserve"> </w:t>
      </w:r>
      <w:r w:rsidRPr="00C72D9E">
        <w:rPr>
          <w:rStyle w:val="a3"/>
          <w:color w:val="auto"/>
          <w:sz w:val="28"/>
          <w:szCs w:val="28"/>
          <w:u w:val="none"/>
        </w:rPr>
        <w:t>или</w:t>
      </w:r>
      <w:r>
        <w:rPr>
          <w:rStyle w:val="a3"/>
          <w:color w:val="auto"/>
          <w:sz w:val="28"/>
          <w:szCs w:val="28"/>
          <w:u w:val="none"/>
        </w:rPr>
        <w:t xml:space="preserve"> </w:t>
      </w:r>
      <w:r w:rsidR="005C370B" w:rsidRPr="009E0130">
        <w:rPr>
          <w:sz w:val="28"/>
          <w:szCs w:val="28"/>
        </w:rPr>
        <w:t>Иванов</w:t>
      </w:r>
      <w:r>
        <w:rPr>
          <w:sz w:val="28"/>
          <w:szCs w:val="28"/>
        </w:rPr>
        <w:t>ой Марии -</w:t>
      </w:r>
      <w:r w:rsidR="005C370B" w:rsidRPr="009E0130">
        <w:rPr>
          <w:sz w:val="28"/>
          <w:szCs w:val="28"/>
        </w:rPr>
        <w:t xml:space="preserve"> (495) 964-3190 (#134</w:t>
      </w:r>
      <w:r>
        <w:rPr>
          <w:sz w:val="28"/>
          <w:szCs w:val="28"/>
        </w:rPr>
        <w:t>),</w:t>
      </w:r>
      <w:r w:rsidR="005C370B" w:rsidRPr="009E0130">
        <w:rPr>
          <w:sz w:val="28"/>
          <w:szCs w:val="28"/>
        </w:rPr>
        <w:t xml:space="preserve"> </w:t>
      </w:r>
      <w:hyperlink r:id="rId9" w:history="1">
        <w:r w:rsidR="005C370B" w:rsidRPr="009E0130">
          <w:rPr>
            <w:rStyle w:val="a3"/>
            <w:sz w:val="28"/>
            <w:szCs w:val="28"/>
          </w:rPr>
          <w:t>seminar2@</w:t>
        </w:r>
        <w:r w:rsidR="005C370B" w:rsidRPr="009E0130">
          <w:rPr>
            <w:rStyle w:val="a3"/>
            <w:sz w:val="28"/>
            <w:szCs w:val="28"/>
            <w:lang w:val="en-US"/>
          </w:rPr>
          <w:t>educenter</w:t>
        </w:r>
        <w:r w:rsidR="005C370B" w:rsidRPr="009E0130">
          <w:rPr>
            <w:rStyle w:val="a3"/>
            <w:sz w:val="28"/>
            <w:szCs w:val="28"/>
          </w:rPr>
          <w:t>.</w:t>
        </w:r>
        <w:r w:rsidR="005C370B" w:rsidRPr="009E0130">
          <w:rPr>
            <w:rStyle w:val="a3"/>
            <w:sz w:val="28"/>
            <w:szCs w:val="28"/>
            <w:lang w:val="en-US"/>
          </w:rPr>
          <w:t>ru</w:t>
        </w:r>
      </w:hyperlink>
      <w:r>
        <w:rPr>
          <w:rStyle w:val="a3"/>
          <w:sz w:val="28"/>
          <w:szCs w:val="28"/>
        </w:rPr>
        <w:t>.</w:t>
      </w:r>
    </w:p>
    <w:p w:rsidR="007C5B86" w:rsidRDefault="007C5B86" w:rsidP="00C72D9E">
      <w:pPr>
        <w:rPr>
          <w:sz w:val="28"/>
          <w:szCs w:val="28"/>
        </w:rPr>
      </w:pPr>
    </w:p>
    <w:p w:rsidR="007C5B86" w:rsidRDefault="007C5B86" w:rsidP="00C72D9E">
      <w:pPr>
        <w:rPr>
          <w:sz w:val="28"/>
          <w:szCs w:val="28"/>
        </w:rPr>
      </w:pPr>
    </w:p>
    <w:p w:rsidR="009E5D29" w:rsidRDefault="009E5D29" w:rsidP="00C72D9E">
      <w:pPr>
        <w:rPr>
          <w:sz w:val="28"/>
          <w:szCs w:val="28"/>
        </w:rPr>
      </w:pPr>
    </w:p>
    <w:p w:rsidR="009F7C89" w:rsidRPr="009E0130" w:rsidRDefault="00C72D9E" w:rsidP="00C72D9E">
      <w:pPr>
        <w:rPr>
          <w:sz w:val="28"/>
          <w:szCs w:val="28"/>
        </w:rPr>
      </w:pPr>
      <w:r>
        <w:rPr>
          <w:sz w:val="28"/>
          <w:szCs w:val="28"/>
        </w:rPr>
        <w:t>Пресс-служба Института МФЦ</w:t>
      </w:r>
    </w:p>
    <w:sectPr w:rsidR="009F7C89" w:rsidRPr="009E0130" w:rsidSect="00B034E8">
      <w:footerReference w:type="first" r:id="rId10"/>
      <w:pgSz w:w="11906" w:h="16838"/>
      <w:pgMar w:top="426" w:right="707" w:bottom="284" w:left="851" w:header="436" w:footer="9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76A" w:rsidRDefault="00A7176A">
      <w:r>
        <w:separator/>
      </w:r>
    </w:p>
  </w:endnote>
  <w:endnote w:type="continuationSeparator" w:id="0">
    <w:p w:rsidR="00A7176A" w:rsidRDefault="00A7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3059309"/>
      <w:placeholder>
        <w:docPart w:val="B61FABD692184E058FEE996433101B1F"/>
      </w:placeholder>
      <w:temporary/>
      <w:showingPlcHdr/>
      <w15:appearance w15:val="hidden"/>
    </w:sdtPr>
    <w:sdtEndPr/>
    <w:sdtContent>
      <w:p w:rsidR="0025694D" w:rsidRDefault="0025694D">
        <w:pPr>
          <w:pStyle w:val="a8"/>
        </w:pPr>
        <w:r>
          <w:t>[Введите текст]</w:t>
        </w:r>
      </w:p>
    </w:sdtContent>
  </w:sdt>
  <w:p w:rsidR="0025694D" w:rsidRDefault="0025694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76A" w:rsidRDefault="00A7176A">
      <w:r>
        <w:separator/>
      </w:r>
    </w:p>
  </w:footnote>
  <w:footnote w:type="continuationSeparator" w:id="0">
    <w:p w:rsidR="00A7176A" w:rsidRDefault="00A71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38EA"/>
    <w:multiLevelType w:val="multilevel"/>
    <w:tmpl w:val="52166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0E669D"/>
    <w:multiLevelType w:val="multilevel"/>
    <w:tmpl w:val="C91E0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AD7B50"/>
    <w:multiLevelType w:val="hybridMultilevel"/>
    <w:tmpl w:val="244A9586"/>
    <w:lvl w:ilvl="0" w:tplc="17206E1E">
      <w:start w:val="1"/>
      <w:numFmt w:val="bullet"/>
      <w:lvlText w:val="–"/>
      <w:lvlJc w:val="left"/>
      <w:pPr>
        <w:tabs>
          <w:tab w:val="num" w:pos="1460"/>
        </w:tabs>
        <w:ind w:left="1460" w:hanging="38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35A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104A2792"/>
    <w:multiLevelType w:val="hybridMultilevel"/>
    <w:tmpl w:val="90405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A877199"/>
    <w:multiLevelType w:val="hybridMultilevel"/>
    <w:tmpl w:val="9F9C8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F04A49"/>
    <w:multiLevelType w:val="multilevel"/>
    <w:tmpl w:val="4A6A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B851EC"/>
    <w:multiLevelType w:val="multilevel"/>
    <w:tmpl w:val="1DDE3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1851466"/>
    <w:multiLevelType w:val="hybridMultilevel"/>
    <w:tmpl w:val="B6D0E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4403E7"/>
    <w:multiLevelType w:val="multilevel"/>
    <w:tmpl w:val="4A6A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4713BA6"/>
    <w:multiLevelType w:val="multilevel"/>
    <w:tmpl w:val="2F0A1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5CF24C6"/>
    <w:multiLevelType w:val="multilevel"/>
    <w:tmpl w:val="084A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6E66F0B"/>
    <w:multiLevelType w:val="hybridMultilevel"/>
    <w:tmpl w:val="89283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8167C7D"/>
    <w:multiLevelType w:val="multilevel"/>
    <w:tmpl w:val="25DE3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C9A4510"/>
    <w:multiLevelType w:val="hybridMultilevel"/>
    <w:tmpl w:val="6D805E6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36E87"/>
    <w:multiLevelType w:val="hybridMultilevel"/>
    <w:tmpl w:val="F0069EA4"/>
    <w:lvl w:ilvl="0" w:tplc="B0EE42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1791E69"/>
    <w:multiLevelType w:val="hybridMultilevel"/>
    <w:tmpl w:val="CC822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1D62024"/>
    <w:multiLevelType w:val="multilevel"/>
    <w:tmpl w:val="838E6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7864BFD"/>
    <w:multiLevelType w:val="hybridMultilevel"/>
    <w:tmpl w:val="F8EC113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39B80661"/>
    <w:multiLevelType w:val="hybridMultilevel"/>
    <w:tmpl w:val="B8C86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BF7E33"/>
    <w:multiLevelType w:val="hybridMultilevel"/>
    <w:tmpl w:val="670A6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22004FE"/>
    <w:multiLevelType w:val="hybridMultilevel"/>
    <w:tmpl w:val="820A3DD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43F26646"/>
    <w:multiLevelType w:val="hybridMultilevel"/>
    <w:tmpl w:val="438E1D54"/>
    <w:lvl w:ilvl="0" w:tplc="AABA0CC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786461"/>
    <w:multiLevelType w:val="hybridMultilevel"/>
    <w:tmpl w:val="6EA8A942"/>
    <w:lvl w:ilvl="0" w:tplc="A15CD3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4B3E65"/>
    <w:multiLevelType w:val="hybridMultilevel"/>
    <w:tmpl w:val="CBF06F8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45853"/>
    <w:multiLevelType w:val="hybridMultilevel"/>
    <w:tmpl w:val="01DA4F40"/>
    <w:lvl w:ilvl="0" w:tplc="D98E9BA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901DB"/>
    <w:multiLevelType w:val="hybridMultilevel"/>
    <w:tmpl w:val="CC8CB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036233"/>
    <w:multiLevelType w:val="hybridMultilevel"/>
    <w:tmpl w:val="778E11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B227D55"/>
    <w:multiLevelType w:val="hybridMultilevel"/>
    <w:tmpl w:val="038A315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F627719"/>
    <w:multiLevelType w:val="hybridMultilevel"/>
    <w:tmpl w:val="EF2AD1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8F82D2D"/>
    <w:multiLevelType w:val="hybridMultilevel"/>
    <w:tmpl w:val="86CE278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1" w15:restartNumberingAfterBreak="0">
    <w:nsid w:val="711F0252"/>
    <w:multiLevelType w:val="multilevel"/>
    <w:tmpl w:val="425E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1DE34F3"/>
    <w:multiLevelType w:val="hybridMultilevel"/>
    <w:tmpl w:val="37A2A4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14991"/>
    <w:multiLevelType w:val="hybridMultilevel"/>
    <w:tmpl w:val="F7B694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5A3922"/>
    <w:multiLevelType w:val="hybridMultilevel"/>
    <w:tmpl w:val="11A2E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3F7963"/>
    <w:multiLevelType w:val="hybridMultilevel"/>
    <w:tmpl w:val="27EC0DF4"/>
    <w:lvl w:ilvl="0" w:tplc="17206E1E">
      <w:start w:val="1"/>
      <w:numFmt w:val="bullet"/>
      <w:lvlText w:val="–"/>
      <w:lvlJc w:val="left"/>
      <w:pPr>
        <w:tabs>
          <w:tab w:val="num" w:pos="740"/>
        </w:tabs>
        <w:ind w:left="740" w:hanging="38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8094D65"/>
    <w:multiLevelType w:val="hybridMultilevel"/>
    <w:tmpl w:val="E1F88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FAE07C5"/>
    <w:multiLevelType w:val="hybridMultilevel"/>
    <w:tmpl w:val="7AD4A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FB2306C"/>
    <w:multiLevelType w:val="hybridMultilevel"/>
    <w:tmpl w:val="8102CB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3"/>
  </w:num>
  <w:num w:numId="3">
    <w:abstractNumId w:val="25"/>
  </w:num>
  <w:num w:numId="4">
    <w:abstractNumId w:val="22"/>
  </w:num>
  <w:num w:numId="5">
    <w:abstractNumId w:val="27"/>
  </w:num>
  <w:num w:numId="6">
    <w:abstractNumId w:val="36"/>
  </w:num>
  <w:num w:numId="7">
    <w:abstractNumId w:val="29"/>
  </w:num>
  <w:num w:numId="8">
    <w:abstractNumId w:val="4"/>
  </w:num>
  <w:num w:numId="9">
    <w:abstractNumId w:val="13"/>
  </w:num>
  <w:num w:numId="10">
    <w:abstractNumId w:val="31"/>
  </w:num>
  <w:num w:numId="11">
    <w:abstractNumId w:val="7"/>
  </w:num>
  <w:num w:numId="12">
    <w:abstractNumId w:val="10"/>
  </w:num>
  <w:num w:numId="13">
    <w:abstractNumId w:val="6"/>
  </w:num>
  <w:num w:numId="14">
    <w:abstractNumId w:val="9"/>
  </w:num>
  <w:num w:numId="15">
    <w:abstractNumId w:val="0"/>
  </w:num>
  <w:num w:numId="16">
    <w:abstractNumId w:val="17"/>
  </w:num>
  <w:num w:numId="17">
    <w:abstractNumId w:val="11"/>
  </w:num>
  <w:num w:numId="18">
    <w:abstractNumId w:val="1"/>
  </w:num>
  <w:num w:numId="19">
    <w:abstractNumId w:val="33"/>
  </w:num>
  <w:num w:numId="20">
    <w:abstractNumId w:val="5"/>
  </w:num>
  <w:num w:numId="21">
    <w:abstractNumId w:val="26"/>
  </w:num>
  <w:num w:numId="22">
    <w:abstractNumId w:val="16"/>
  </w:num>
  <w:num w:numId="23">
    <w:abstractNumId w:val="37"/>
  </w:num>
  <w:num w:numId="24">
    <w:abstractNumId w:val="35"/>
  </w:num>
  <w:num w:numId="25">
    <w:abstractNumId w:val="2"/>
  </w:num>
  <w:num w:numId="26">
    <w:abstractNumId w:val="20"/>
  </w:num>
  <w:num w:numId="27">
    <w:abstractNumId w:val="12"/>
  </w:num>
  <w:num w:numId="28">
    <w:abstractNumId w:val="38"/>
  </w:num>
  <w:num w:numId="29">
    <w:abstractNumId w:val="8"/>
  </w:num>
  <w:num w:numId="30">
    <w:abstractNumId w:val="18"/>
  </w:num>
  <w:num w:numId="31">
    <w:abstractNumId w:val="34"/>
  </w:num>
  <w:num w:numId="32">
    <w:abstractNumId w:val="28"/>
  </w:num>
  <w:num w:numId="33">
    <w:abstractNumId w:val="21"/>
  </w:num>
  <w:num w:numId="34">
    <w:abstractNumId w:val="19"/>
  </w:num>
  <w:num w:numId="35">
    <w:abstractNumId w:val="30"/>
  </w:num>
  <w:num w:numId="36">
    <w:abstractNumId w:val="14"/>
  </w:num>
  <w:num w:numId="37">
    <w:abstractNumId w:val="32"/>
  </w:num>
  <w:num w:numId="38">
    <w:abstractNumId w:val="24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187"/>
    <w:rsid w:val="00000C89"/>
    <w:rsid w:val="00006B02"/>
    <w:rsid w:val="00007A66"/>
    <w:rsid w:val="00007D86"/>
    <w:rsid w:val="00010FC5"/>
    <w:rsid w:val="000135D2"/>
    <w:rsid w:val="00020CCE"/>
    <w:rsid w:val="00030B15"/>
    <w:rsid w:val="00031B5F"/>
    <w:rsid w:val="00032D20"/>
    <w:rsid w:val="00034DA6"/>
    <w:rsid w:val="00037CE1"/>
    <w:rsid w:val="00037DE1"/>
    <w:rsid w:val="00040B5A"/>
    <w:rsid w:val="00062840"/>
    <w:rsid w:val="00082E42"/>
    <w:rsid w:val="00085941"/>
    <w:rsid w:val="000929E1"/>
    <w:rsid w:val="00094673"/>
    <w:rsid w:val="000A0C89"/>
    <w:rsid w:val="000A2161"/>
    <w:rsid w:val="000B75E6"/>
    <w:rsid w:val="000C607D"/>
    <w:rsid w:val="000C7A94"/>
    <w:rsid w:val="000D1C49"/>
    <w:rsid w:val="000D5B67"/>
    <w:rsid w:val="000D7F0B"/>
    <w:rsid w:val="000E5F1E"/>
    <w:rsid w:val="001073A6"/>
    <w:rsid w:val="00114A9A"/>
    <w:rsid w:val="0011794D"/>
    <w:rsid w:val="00125609"/>
    <w:rsid w:val="00127322"/>
    <w:rsid w:val="00130F58"/>
    <w:rsid w:val="001368B6"/>
    <w:rsid w:val="00143A10"/>
    <w:rsid w:val="00150905"/>
    <w:rsid w:val="00157D46"/>
    <w:rsid w:val="00162163"/>
    <w:rsid w:val="001717B0"/>
    <w:rsid w:val="001751B9"/>
    <w:rsid w:val="00182D84"/>
    <w:rsid w:val="001A6410"/>
    <w:rsid w:val="001B234A"/>
    <w:rsid w:val="001B339A"/>
    <w:rsid w:val="001B4D4A"/>
    <w:rsid w:val="001B586D"/>
    <w:rsid w:val="001B6042"/>
    <w:rsid w:val="001C3A33"/>
    <w:rsid w:val="001D7291"/>
    <w:rsid w:val="001E2803"/>
    <w:rsid w:val="001E4990"/>
    <w:rsid w:val="00201AFC"/>
    <w:rsid w:val="002064BF"/>
    <w:rsid w:val="0021001C"/>
    <w:rsid w:val="00212EF6"/>
    <w:rsid w:val="00213849"/>
    <w:rsid w:val="00220359"/>
    <w:rsid w:val="00230FCF"/>
    <w:rsid w:val="002319DB"/>
    <w:rsid w:val="00234799"/>
    <w:rsid w:val="00240257"/>
    <w:rsid w:val="0024087E"/>
    <w:rsid w:val="00246990"/>
    <w:rsid w:val="0025694D"/>
    <w:rsid w:val="00261864"/>
    <w:rsid w:val="00261C7D"/>
    <w:rsid w:val="00263087"/>
    <w:rsid w:val="00265936"/>
    <w:rsid w:val="0027476B"/>
    <w:rsid w:val="002774E3"/>
    <w:rsid w:val="002954C3"/>
    <w:rsid w:val="002A1E3E"/>
    <w:rsid w:val="002A3647"/>
    <w:rsid w:val="002B0B8D"/>
    <w:rsid w:val="002C2B76"/>
    <w:rsid w:val="002D0287"/>
    <w:rsid w:val="002E5D0B"/>
    <w:rsid w:val="002F062B"/>
    <w:rsid w:val="003014DD"/>
    <w:rsid w:val="0030365B"/>
    <w:rsid w:val="00313827"/>
    <w:rsid w:val="00322137"/>
    <w:rsid w:val="00327A19"/>
    <w:rsid w:val="00330512"/>
    <w:rsid w:val="00331A3A"/>
    <w:rsid w:val="00332682"/>
    <w:rsid w:val="00335001"/>
    <w:rsid w:val="00340BF4"/>
    <w:rsid w:val="00340EEB"/>
    <w:rsid w:val="003415FB"/>
    <w:rsid w:val="00342882"/>
    <w:rsid w:val="0034332E"/>
    <w:rsid w:val="0034573A"/>
    <w:rsid w:val="00355FDA"/>
    <w:rsid w:val="0037198F"/>
    <w:rsid w:val="003753C9"/>
    <w:rsid w:val="0037724E"/>
    <w:rsid w:val="00386A96"/>
    <w:rsid w:val="00395F3D"/>
    <w:rsid w:val="003A0B0F"/>
    <w:rsid w:val="003A1E20"/>
    <w:rsid w:val="003A59FC"/>
    <w:rsid w:val="003A6868"/>
    <w:rsid w:val="003B3902"/>
    <w:rsid w:val="003B4265"/>
    <w:rsid w:val="003C35C7"/>
    <w:rsid w:val="003C667B"/>
    <w:rsid w:val="003D6F28"/>
    <w:rsid w:val="003E37FC"/>
    <w:rsid w:val="003E4796"/>
    <w:rsid w:val="003E69D7"/>
    <w:rsid w:val="003F2D48"/>
    <w:rsid w:val="003F6AF1"/>
    <w:rsid w:val="0041218E"/>
    <w:rsid w:val="00412DFC"/>
    <w:rsid w:val="004163FE"/>
    <w:rsid w:val="004200E1"/>
    <w:rsid w:val="00422616"/>
    <w:rsid w:val="00424C92"/>
    <w:rsid w:val="00426409"/>
    <w:rsid w:val="004305ED"/>
    <w:rsid w:val="00441938"/>
    <w:rsid w:val="00444F57"/>
    <w:rsid w:val="004451BB"/>
    <w:rsid w:val="00457369"/>
    <w:rsid w:val="00462650"/>
    <w:rsid w:val="00463514"/>
    <w:rsid w:val="004649F3"/>
    <w:rsid w:val="004656F2"/>
    <w:rsid w:val="004667A9"/>
    <w:rsid w:val="0047330A"/>
    <w:rsid w:val="00492F9F"/>
    <w:rsid w:val="00495678"/>
    <w:rsid w:val="004A3D22"/>
    <w:rsid w:val="004B1D30"/>
    <w:rsid w:val="004C45E6"/>
    <w:rsid w:val="004D5CB1"/>
    <w:rsid w:val="004E29F8"/>
    <w:rsid w:val="004E4161"/>
    <w:rsid w:val="004E4CE4"/>
    <w:rsid w:val="004F0D8E"/>
    <w:rsid w:val="004F5A27"/>
    <w:rsid w:val="00503E66"/>
    <w:rsid w:val="0050493B"/>
    <w:rsid w:val="00515AD7"/>
    <w:rsid w:val="00516E38"/>
    <w:rsid w:val="00520A8E"/>
    <w:rsid w:val="005246B0"/>
    <w:rsid w:val="00527916"/>
    <w:rsid w:val="00531134"/>
    <w:rsid w:val="00533BD7"/>
    <w:rsid w:val="00537FA7"/>
    <w:rsid w:val="00544DD8"/>
    <w:rsid w:val="00555E2B"/>
    <w:rsid w:val="0056656D"/>
    <w:rsid w:val="0056755F"/>
    <w:rsid w:val="00567F1D"/>
    <w:rsid w:val="00572136"/>
    <w:rsid w:val="005736C7"/>
    <w:rsid w:val="00576D94"/>
    <w:rsid w:val="0057764A"/>
    <w:rsid w:val="00582127"/>
    <w:rsid w:val="0059267C"/>
    <w:rsid w:val="00596304"/>
    <w:rsid w:val="005A1939"/>
    <w:rsid w:val="005A2F09"/>
    <w:rsid w:val="005B24BE"/>
    <w:rsid w:val="005B2D14"/>
    <w:rsid w:val="005B429C"/>
    <w:rsid w:val="005B7067"/>
    <w:rsid w:val="005B7509"/>
    <w:rsid w:val="005C370B"/>
    <w:rsid w:val="005C4171"/>
    <w:rsid w:val="005C5FA1"/>
    <w:rsid w:val="005D301A"/>
    <w:rsid w:val="005D61D6"/>
    <w:rsid w:val="005F1B8D"/>
    <w:rsid w:val="005F3B63"/>
    <w:rsid w:val="005F5D5C"/>
    <w:rsid w:val="0060201E"/>
    <w:rsid w:val="00604183"/>
    <w:rsid w:val="00611D12"/>
    <w:rsid w:val="00614631"/>
    <w:rsid w:val="006237D7"/>
    <w:rsid w:val="00624187"/>
    <w:rsid w:val="006248FC"/>
    <w:rsid w:val="00626B99"/>
    <w:rsid w:val="006301ED"/>
    <w:rsid w:val="006307DC"/>
    <w:rsid w:val="006340F0"/>
    <w:rsid w:val="00636AAF"/>
    <w:rsid w:val="006442C9"/>
    <w:rsid w:val="00644F5E"/>
    <w:rsid w:val="00650D4A"/>
    <w:rsid w:val="00654388"/>
    <w:rsid w:val="0065630A"/>
    <w:rsid w:val="00665DC3"/>
    <w:rsid w:val="0066602C"/>
    <w:rsid w:val="00666B87"/>
    <w:rsid w:val="00670A12"/>
    <w:rsid w:val="00672582"/>
    <w:rsid w:val="006768C6"/>
    <w:rsid w:val="00677197"/>
    <w:rsid w:val="006819D7"/>
    <w:rsid w:val="006847A7"/>
    <w:rsid w:val="0068697F"/>
    <w:rsid w:val="006924DF"/>
    <w:rsid w:val="00696C0B"/>
    <w:rsid w:val="006B3A3C"/>
    <w:rsid w:val="006B5C13"/>
    <w:rsid w:val="006C5D49"/>
    <w:rsid w:val="006C5EBE"/>
    <w:rsid w:val="006E5A82"/>
    <w:rsid w:val="006E72F0"/>
    <w:rsid w:val="006F564D"/>
    <w:rsid w:val="006F5D05"/>
    <w:rsid w:val="00712AFD"/>
    <w:rsid w:val="007246AD"/>
    <w:rsid w:val="00725EB5"/>
    <w:rsid w:val="00730D9E"/>
    <w:rsid w:val="00731E8A"/>
    <w:rsid w:val="007532C4"/>
    <w:rsid w:val="00757FA5"/>
    <w:rsid w:val="00765BE6"/>
    <w:rsid w:val="00765CCC"/>
    <w:rsid w:val="00765F11"/>
    <w:rsid w:val="007662FD"/>
    <w:rsid w:val="007732C1"/>
    <w:rsid w:val="00773F8A"/>
    <w:rsid w:val="00774812"/>
    <w:rsid w:val="007767CD"/>
    <w:rsid w:val="007776E6"/>
    <w:rsid w:val="00782BD2"/>
    <w:rsid w:val="00783036"/>
    <w:rsid w:val="0078394C"/>
    <w:rsid w:val="00784B7E"/>
    <w:rsid w:val="0078514E"/>
    <w:rsid w:val="007924C7"/>
    <w:rsid w:val="007A25C8"/>
    <w:rsid w:val="007A3D9D"/>
    <w:rsid w:val="007A5C59"/>
    <w:rsid w:val="007B3883"/>
    <w:rsid w:val="007B5B3B"/>
    <w:rsid w:val="007B5EF5"/>
    <w:rsid w:val="007B6CCE"/>
    <w:rsid w:val="007C0362"/>
    <w:rsid w:val="007C0F2A"/>
    <w:rsid w:val="007C3EE0"/>
    <w:rsid w:val="007C5B86"/>
    <w:rsid w:val="007D5F4B"/>
    <w:rsid w:val="007D65FF"/>
    <w:rsid w:val="007D7663"/>
    <w:rsid w:val="007D7D88"/>
    <w:rsid w:val="007E0E21"/>
    <w:rsid w:val="007E2026"/>
    <w:rsid w:val="007F1631"/>
    <w:rsid w:val="007F5113"/>
    <w:rsid w:val="007F55A1"/>
    <w:rsid w:val="00804DE5"/>
    <w:rsid w:val="00805AFA"/>
    <w:rsid w:val="008069C9"/>
    <w:rsid w:val="00812C8B"/>
    <w:rsid w:val="00813965"/>
    <w:rsid w:val="0083299C"/>
    <w:rsid w:val="008366F8"/>
    <w:rsid w:val="008423CE"/>
    <w:rsid w:val="00853DAD"/>
    <w:rsid w:val="008544B4"/>
    <w:rsid w:val="00882EDC"/>
    <w:rsid w:val="008857FC"/>
    <w:rsid w:val="008859E6"/>
    <w:rsid w:val="00887943"/>
    <w:rsid w:val="008908BF"/>
    <w:rsid w:val="008929B1"/>
    <w:rsid w:val="008A3542"/>
    <w:rsid w:val="008B5586"/>
    <w:rsid w:val="008C0BD0"/>
    <w:rsid w:val="008F0D83"/>
    <w:rsid w:val="008F539C"/>
    <w:rsid w:val="008F6F57"/>
    <w:rsid w:val="008F7973"/>
    <w:rsid w:val="0091235E"/>
    <w:rsid w:val="00914500"/>
    <w:rsid w:val="00917C4B"/>
    <w:rsid w:val="00923FC5"/>
    <w:rsid w:val="00924ABE"/>
    <w:rsid w:val="00926161"/>
    <w:rsid w:val="00941BC4"/>
    <w:rsid w:val="00942DA6"/>
    <w:rsid w:val="00946A66"/>
    <w:rsid w:val="009471B4"/>
    <w:rsid w:val="009477CC"/>
    <w:rsid w:val="0095674E"/>
    <w:rsid w:val="009670D1"/>
    <w:rsid w:val="0097643F"/>
    <w:rsid w:val="00976469"/>
    <w:rsid w:val="0097672E"/>
    <w:rsid w:val="00986F28"/>
    <w:rsid w:val="009931C1"/>
    <w:rsid w:val="00993981"/>
    <w:rsid w:val="009A409C"/>
    <w:rsid w:val="009A68D0"/>
    <w:rsid w:val="009C29D8"/>
    <w:rsid w:val="009C7AA5"/>
    <w:rsid w:val="009D411B"/>
    <w:rsid w:val="009E0130"/>
    <w:rsid w:val="009E246E"/>
    <w:rsid w:val="009E5D29"/>
    <w:rsid w:val="009F7C89"/>
    <w:rsid w:val="00A0006D"/>
    <w:rsid w:val="00A042DB"/>
    <w:rsid w:val="00A171C3"/>
    <w:rsid w:val="00A237DC"/>
    <w:rsid w:val="00A33943"/>
    <w:rsid w:val="00A409EE"/>
    <w:rsid w:val="00A4200E"/>
    <w:rsid w:val="00A52B41"/>
    <w:rsid w:val="00A7176A"/>
    <w:rsid w:val="00A905C5"/>
    <w:rsid w:val="00AB55D3"/>
    <w:rsid w:val="00AB673F"/>
    <w:rsid w:val="00AB6BEE"/>
    <w:rsid w:val="00AE4B18"/>
    <w:rsid w:val="00AE5AD4"/>
    <w:rsid w:val="00AF3762"/>
    <w:rsid w:val="00AF63B3"/>
    <w:rsid w:val="00AF7B60"/>
    <w:rsid w:val="00B001CE"/>
    <w:rsid w:val="00B034E8"/>
    <w:rsid w:val="00B05067"/>
    <w:rsid w:val="00B14724"/>
    <w:rsid w:val="00B30538"/>
    <w:rsid w:val="00B34197"/>
    <w:rsid w:val="00B42D74"/>
    <w:rsid w:val="00B4769F"/>
    <w:rsid w:val="00B53733"/>
    <w:rsid w:val="00B551C7"/>
    <w:rsid w:val="00B62D20"/>
    <w:rsid w:val="00B65506"/>
    <w:rsid w:val="00B77A55"/>
    <w:rsid w:val="00B83C51"/>
    <w:rsid w:val="00B8423C"/>
    <w:rsid w:val="00BA2C29"/>
    <w:rsid w:val="00BB1E2B"/>
    <w:rsid w:val="00BC0D0B"/>
    <w:rsid w:val="00BD0237"/>
    <w:rsid w:val="00BD1BC1"/>
    <w:rsid w:val="00BD27ED"/>
    <w:rsid w:val="00BD4991"/>
    <w:rsid w:val="00BE18BA"/>
    <w:rsid w:val="00BE2DB8"/>
    <w:rsid w:val="00BE6029"/>
    <w:rsid w:val="00BF2A84"/>
    <w:rsid w:val="00BF7682"/>
    <w:rsid w:val="00C029FB"/>
    <w:rsid w:val="00C121AD"/>
    <w:rsid w:val="00C358A8"/>
    <w:rsid w:val="00C42F0C"/>
    <w:rsid w:val="00C46CD0"/>
    <w:rsid w:val="00C47101"/>
    <w:rsid w:val="00C651F0"/>
    <w:rsid w:val="00C71622"/>
    <w:rsid w:val="00C72D9E"/>
    <w:rsid w:val="00C72F4F"/>
    <w:rsid w:val="00C731AF"/>
    <w:rsid w:val="00C74E8F"/>
    <w:rsid w:val="00C826AE"/>
    <w:rsid w:val="00C85F7E"/>
    <w:rsid w:val="00C95507"/>
    <w:rsid w:val="00CA08CD"/>
    <w:rsid w:val="00CA4EF5"/>
    <w:rsid w:val="00CA5474"/>
    <w:rsid w:val="00CB78F5"/>
    <w:rsid w:val="00CB7BFD"/>
    <w:rsid w:val="00CC20B7"/>
    <w:rsid w:val="00CC5EE3"/>
    <w:rsid w:val="00CD407C"/>
    <w:rsid w:val="00CD6C7C"/>
    <w:rsid w:val="00CE2FC3"/>
    <w:rsid w:val="00CE7462"/>
    <w:rsid w:val="00D0187E"/>
    <w:rsid w:val="00D01EFE"/>
    <w:rsid w:val="00D03623"/>
    <w:rsid w:val="00D0395A"/>
    <w:rsid w:val="00D10E79"/>
    <w:rsid w:val="00D14509"/>
    <w:rsid w:val="00D24A8F"/>
    <w:rsid w:val="00D25B85"/>
    <w:rsid w:val="00D27C9F"/>
    <w:rsid w:val="00D350E8"/>
    <w:rsid w:val="00D37CCF"/>
    <w:rsid w:val="00D37E89"/>
    <w:rsid w:val="00D4230A"/>
    <w:rsid w:val="00D622E4"/>
    <w:rsid w:val="00D6354A"/>
    <w:rsid w:val="00D657C5"/>
    <w:rsid w:val="00D772E7"/>
    <w:rsid w:val="00D85F85"/>
    <w:rsid w:val="00D93406"/>
    <w:rsid w:val="00D9629D"/>
    <w:rsid w:val="00DA3300"/>
    <w:rsid w:val="00DA3805"/>
    <w:rsid w:val="00DA614E"/>
    <w:rsid w:val="00DB5E46"/>
    <w:rsid w:val="00DC3636"/>
    <w:rsid w:val="00DC57FD"/>
    <w:rsid w:val="00DC7F92"/>
    <w:rsid w:val="00DC7FA0"/>
    <w:rsid w:val="00DD0DCD"/>
    <w:rsid w:val="00DD75B7"/>
    <w:rsid w:val="00DE0E40"/>
    <w:rsid w:val="00DF055B"/>
    <w:rsid w:val="00DF1D2C"/>
    <w:rsid w:val="00DF48D2"/>
    <w:rsid w:val="00E017A5"/>
    <w:rsid w:val="00E03597"/>
    <w:rsid w:val="00E03CDE"/>
    <w:rsid w:val="00E04561"/>
    <w:rsid w:val="00E1058D"/>
    <w:rsid w:val="00E147A1"/>
    <w:rsid w:val="00E157B9"/>
    <w:rsid w:val="00E161B2"/>
    <w:rsid w:val="00E434CD"/>
    <w:rsid w:val="00E54113"/>
    <w:rsid w:val="00E55D3F"/>
    <w:rsid w:val="00E5607C"/>
    <w:rsid w:val="00E56D9B"/>
    <w:rsid w:val="00E60703"/>
    <w:rsid w:val="00E61675"/>
    <w:rsid w:val="00E6553C"/>
    <w:rsid w:val="00E65E76"/>
    <w:rsid w:val="00E73128"/>
    <w:rsid w:val="00E73A19"/>
    <w:rsid w:val="00E804AD"/>
    <w:rsid w:val="00E81085"/>
    <w:rsid w:val="00E86758"/>
    <w:rsid w:val="00E87154"/>
    <w:rsid w:val="00E924FE"/>
    <w:rsid w:val="00EA029C"/>
    <w:rsid w:val="00EA586B"/>
    <w:rsid w:val="00EC172B"/>
    <w:rsid w:val="00EC2240"/>
    <w:rsid w:val="00EC6B1D"/>
    <w:rsid w:val="00ED35A5"/>
    <w:rsid w:val="00ED3C1E"/>
    <w:rsid w:val="00EE5CEE"/>
    <w:rsid w:val="00EF0FD4"/>
    <w:rsid w:val="00EF16EE"/>
    <w:rsid w:val="00EF18F9"/>
    <w:rsid w:val="00EF23A9"/>
    <w:rsid w:val="00EF3FE0"/>
    <w:rsid w:val="00F07751"/>
    <w:rsid w:val="00F10D2D"/>
    <w:rsid w:val="00F13A88"/>
    <w:rsid w:val="00F16AFB"/>
    <w:rsid w:val="00F1765B"/>
    <w:rsid w:val="00F17F89"/>
    <w:rsid w:val="00F21BA4"/>
    <w:rsid w:val="00F247B8"/>
    <w:rsid w:val="00F2699A"/>
    <w:rsid w:val="00F3527A"/>
    <w:rsid w:val="00F37B21"/>
    <w:rsid w:val="00F56BC1"/>
    <w:rsid w:val="00F676F7"/>
    <w:rsid w:val="00F70C3A"/>
    <w:rsid w:val="00F71C2B"/>
    <w:rsid w:val="00F749A3"/>
    <w:rsid w:val="00F76F8B"/>
    <w:rsid w:val="00F854AC"/>
    <w:rsid w:val="00F97747"/>
    <w:rsid w:val="00FA47B5"/>
    <w:rsid w:val="00FA5E4C"/>
    <w:rsid w:val="00FB3F19"/>
    <w:rsid w:val="00FD0278"/>
    <w:rsid w:val="00FD0AF8"/>
    <w:rsid w:val="00FE0D00"/>
    <w:rsid w:val="00FE32B1"/>
    <w:rsid w:val="00FE5304"/>
    <w:rsid w:val="00FE5A81"/>
    <w:rsid w:val="00FE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E7042FF2-8BAD-4CF0-98C1-117EB597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500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5">
    <w:name w:val="heading 5"/>
    <w:basedOn w:val="a"/>
    <w:next w:val="a"/>
    <w:link w:val="50"/>
    <w:uiPriority w:val="99"/>
    <w:qFormat/>
    <w:pPr>
      <w:keepNext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jc w:val="center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jc w:val="center"/>
      <w:outlineLvl w:val="6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outlineLvl w:val="7"/>
    </w:pPr>
    <w:rPr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ind w:right="45"/>
      <w:jc w:val="both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character" w:styleId="a3">
    <w:name w:val="Hyperlink"/>
    <w:basedOn w:val="a0"/>
    <w:uiPriority w:val="99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rPr>
      <w:rFonts w:cs="Times New Roman"/>
      <w:color w:val="800080"/>
      <w:u w:val="single"/>
    </w:rPr>
  </w:style>
  <w:style w:type="paragraph" w:styleId="a5">
    <w:name w:val="Body Text"/>
    <w:basedOn w:val="a"/>
    <w:link w:val="a6"/>
    <w:uiPriority w:val="99"/>
    <w:pPr>
      <w:jc w:val="center"/>
    </w:pPr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lock Text"/>
    <w:basedOn w:val="a"/>
    <w:uiPriority w:val="99"/>
    <w:pPr>
      <w:autoSpaceDE w:val="0"/>
      <w:autoSpaceDN w:val="0"/>
      <w:ind w:left="-397" w:right="-170" w:firstLine="720"/>
      <w:jc w:val="both"/>
    </w:pPr>
    <w:rPr>
      <w:sz w:val="24"/>
      <w:szCs w:val="24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36"/>
      <w:szCs w:val="36"/>
    </w:rPr>
  </w:style>
  <w:style w:type="paragraph" w:customStyle="1" w:styleId="11">
    <w:name w:val="заголовок 1"/>
    <w:basedOn w:val="a"/>
    <w:next w:val="a"/>
    <w:uiPriority w:val="99"/>
    <w:pPr>
      <w:keepNext/>
      <w:autoSpaceDE w:val="0"/>
      <w:autoSpaceDN w:val="0"/>
      <w:ind w:left="-709" w:right="-709"/>
      <w:jc w:val="center"/>
      <w:outlineLvl w:val="0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pPr>
      <w:keepNext/>
      <w:autoSpaceDE w:val="0"/>
      <w:autoSpaceDN w:val="0"/>
      <w:spacing w:after="120"/>
      <w:jc w:val="center"/>
      <w:outlineLvl w:val="5"/>
    </w:pPr>
    <w:rPr>
      <w:b/>
      <w:bCs/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  <w:autoSpaceDE w:val="0"/>
      <w:autoSpaceDN w:val="0"/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0"/>
      <w:szCs w:val="20"/>
    </w:rPr>
  </w:style>
  <w:style w:type="paragraph" w:customStyle="1" w:styleId="headingsmall">
    <w:name w:val="headingsmall"/>
    <w:basedOn w:val="a"/>
    <w:uiPriority w:val="99"/>
    <w:pPr>
      <w:spacing w:before="100" w:beforeAutospacing="1" w:after="100" w:afterAutospacing="1"/>
    </w:pPr>
    <w:rPr>
      <w:rFonts w:ascii="Verdana" w:hAnsi="Verdana" w:cs="Verdana"/>
      <w:b/>
      <w:bCs/>
      <w:sz w:val="24"/>
      <w:szCs w:val="24"/>
    </w:rPr>
  </w:style>
  <w:style w:type="paragraph" w:styleId="aa">
    <w:name w:val="Document Map"/>
    <w:basedOn w:val="a"/>
    <w:link w:val="ab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rFonts w:ascii="Segoe UI" w:hAnsi="Segoe UI" w:cs="Segoe UI"/>
      <w:sz w:val="16"/>
      <w:szCs w:val="16"/>
    </w:rPr>
  </w:style>
  <w:style w:type="table" w:styleId="ac">
    <w:name w:val="Table Grid"/>
    <w:basedOn w:val="a1"/>
    <w:uiPriority w:val="39"/>
    <w:rsid w:val="00AB6BE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uiPriority w:val="99"/>
    <w:rsid w:val="00EC2240"/>
    <w:rPr>
      <w:rFonts w:cs="Times New Roman"/>
    </w:rPr>
  </w:style>
  <w:style w:type="paragraph" w:styleId="ae">
    <w:name w:val="header"/>
    <w:basedOn w:val="a"/>
    <w:link w:val="af"/>
    <w:uiPriority w:val="99"/>
    <w:rsid w:val="00EC22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cs="Times New Roman"/>
      <w:sz w:val="20"/>
      <w:szCs w:val="20"/>
    </w:rPr>
  </w:style>
  <w:style w:type="paragraph" w:customStyle="1" w:styleId="af0">
    <w:name w:val="Стиль"/>
    <w:basedOn w:val="a"/>
    <w:next w:val="af1"/>
    <w:uiPriority w:val="99"/>
    <w:rsid w:val="00730D9E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Normal (Web)"/>
    <w:basedOn w:val="a"/>
    <w:uiPriority w:val="99"/>
    <w:rsid w:val="00730D9E"/>
    <w:rPr>
      <w:sz w:val="24"/>
      <w:szCs w:val="24"/>
    </w:rPr>
  </w:style>
  <w:style w:type="paragraph" w:customStyle="1" w:styleId="textcontentmediumtitle">
    <w:name w:val="textcontentmediumtitle"/>
    <w:basedOn w:val="a"/>
    <w:uiPriority w:val="99"/>
    <w:rsid w:val="008F0D83"/>
    <w:pPr>
      <w:spacing w:before="100" w:beforeAutospacing="1" w:after="100" w:afterAutospacing="1"/>
    </w:pPr>
    <w:rPr>
      <w:rFonts w:ascii="Arial" w:hAnsi="Arial" w:cs="Arial"/>
      <w:b/>
      <w:bCs/>
    </w:rPr>
  </w:style>
  <w:style w:type="character" w:styleId="af2">
    <w:name w:val="Strong"/>
    <w:basedOn w:val="a0"/>
    <w:uiPriority w:val="99"/>
    <w:qFormat/>
    <w:rsid w:val="008F0D83"/>
    <w:rPr>
      <w:rFonts w:cs="Times New Roman"/>
      <w:b/>
      <w:bCs/>
    </w:rPr>
  </w:style>
  <w:style w:type="paragraph" w:customStyle="1" w:styleId="12">
    <w:name w:val="Стиль1"/>
    <w:basedOn w:val="a"/>
    <w:next w:val="af1"/>
    <w:uiPriority w:val="99"/>
    <w:rsid w:val="002319DB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paragraph" w:styleId="af3">
    <w:name w:val="Title"/>
    <w:basedOn w:val="a"/>
    <w:link w:val="af4"/>
    <w:uiPriority w:val="99"/>
    <w:qFormat/>
    <w:rsid w:val="00805AFA"/>
    <w:pPr>
      <w:jc w:val="center"/>
    </w:pPr>
    <w:rPr>
      <w:b/>
      <w:bCs/>
      <w:sz w:val="24"/>
      <w:szCs w:val="24"/>
      <w:u w:val="single"/>
    </w:rPr>
  </w:style>
  <w:style w:type="character" w:customStyle="1" w:styleId="af4">
    <w:name w:val="Название Знак"/>
    <w:basedOn w:val="a0"/>
    <w:link w:val="af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af5">
    <w:name w:val="Emphasis"/>
    <w:basedOn w:val="a0"/>
    <w:uiPriority w:val="99"/>
    <w:qFormat/>
    <w:rsid w:val="00C71622"/>
    <w:rPr>
      <w:rFonts w:cs="Times New Roman"/>
      <w:i/>
      <w:iCs/>
    </w:rPr>
  </w:style>
  <w:style w:type="character" w:customStyle="1" w:styleId="rvts2">
    <w:name w:val="rvts2"/>
    <w:basedOn w:val="a0"/>
    <w:uiPriority w:val="99"/>
    <w:rsid w:val="005D61D6"/>
    <w:rPr>
      <w:rFonts w:ascii="MS Sans Serif" w:hAnsi="MS Sans Serif" w:cs="MS Sans Serif"/>
      <w:b/>
      <w:bCs/>
      <w:color w:val="auto"/>
      <w:sz w:val="20"/>
      <w:szCs w:val="20"/>
      <w:u w:val="none"/>
      <w:effect w:val="none"/>
      <w:shd w:val="clear" w:color="auto" w:fill="auto"/>
    </w:rPr>
  </w:style>
  <w:style w:type="character" w:customStyle="1" w:styleId="rvts23">
    <w:name w:val="rvts23"/>
    <w:basedOn w:val="a0"/>
    <w:uiPriority w:val="99"/>
    <w:rsid w:val="005D61D6"/>
    <w:rPr>
      <w:rFonts w:ascii="MS Sans Serif" w:hAnsi="MS Sans Serif" w:cs="MS Sans Serif"/>
      <w:color w:val="auto"/>
      <w:sz w:val="20"/>
      <w:szCs w:val="20"/>
      <w:u w:val="none"/>
      <w:effect w:val="none"/>
      <w:shd w:val="clear" w:color="auto" w:fill="auto"/>
    </w:rPr>
  </w:style>
  <w:style w:type="paragraph" w:styleId="HTML">
    <w:name w:val="HTML Preformatted"/>
    <w:basedOn w:val="a"/>
    <w:link w:val="HTML0"/>
    <w:uiPriority w:val="99"/>
    <w:rsid w:val="005D61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7532C4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7532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99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ey@edu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eminar2@educenter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61FABD692184E058FEE996433101B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270544-16FE-45FE-B568-93F69B8F9945}"/>
      </w:docPartPr>
      <w:docPartBody>
        <w:p w:rsidR="00E851DB" w:rsidRDefault="00B97D90" w:rsidP="00B97D90">
          <w:pPr>
            <w:pStyle w:val="B61FABD692184E058FEE996433101B1F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D90"/>
    <w:rsid w:val="00802099"/>
    <w:rsid w:val="008C782B"/>
    <w:rsid w:val="00B97D90"/>
    <w:rsid w:val="00E851DB"/>
    <w:rsid w:val="00F2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36F7CCF4A3942DBA2DDBCF259CF4547">
    <w:name w:val="936F7CCF4A3942DBA2DDBCF259CF4547"/>
    <w:rsid w:val="00B97D90"/>
  </w:style>
  <w:style w:type="paragraph" w:customStyle="1" w:styleId="A34D6E9A994346E5AB57914FA0E85C5D">
    <w:name w:val="A34D6E9A994346E5AB57914FA0E85C5D"/>
    <w:rsid w:val="00B97D90"/>
  </w:style>
  <w:style w:type="paragraph" w:customStyle="1" w:styleId="B61FABD692184E058FEE996433101B1F">
    <w:name w:val="B61FABD692184E058FEE996433101B1F"/>
    <w:rsid w:val="00B97D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1883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2016-04-07T14:17:00Z</cp:lastPrinted>
  <dcterms:created xsi:type="dcterms:W3CDTF">2016-06-01T14:41:00Z</dcterms:created>
  <dcterms:modified xsi:type="dcterms:W3CDTF">2016-06-01T14:41:00Z</dcterms:modified>
</cp:coreProperties>
</file>